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63" w:rsidRPr="001B0119" w:rsidRDefault="00903E63" w:rsidP="00625DAD">
      <w:pPr>
        <w:jc w:val="right"/>
        <w:rPr>
          <w:b/>
          <w:bCs/>
          <w:rtl/>
        </w:rPr>
      </w:pPr>
    </w:p>
    <w:p w:rsidR="001B0119" w:rsidRDefault="001B0119" w:rsidP="00625DAD">
      <w:pPr>
        <w:jc w:val="right"/>
        <w:rPr>
          <w:rtl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834ED" wp14:editId="69330CCF">
            <wp:simplePos x="0" y="0"/>
            <wp:positionH relativeFrom="column">
              <wp:posOffset>-231140</wp:posOffset>
            </wp:positionH>
            <wp:positionV relativeFrom="paragraph">
              <wp:posOffset>-3175</wp:posOffset>
            </wp:positionV>
            <wp:extent cx="2533650" cy="14439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uropean un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Default="001B0119" w:rsidP="001B0119">
      <w:pPr>
        <w:pStyle w:val="berschriftCover"/>
        <w:bidi/>
        <w:rPr>
          <w:rFonts w:cs="Arial"/>
          <w:sz w:val="40"/>
          <w:szCs w:val="40"/>
          <w:rtl/>
          <w:lang w:val="en-GB"/>
        </w:rPr>
      </w:pPr>
    </w:p>
    <w:p w:rsidR="001B0119" w:rsidRPr="00886486" w:rsidRDefault="001B0119" w:rsidP="001B0119">
      <w:pPr>
        <w:pStyle w:val="berschriftCover"/>
        <w:bidi/>
        <w:rPr>
          <w:rFonts w:cs="Arial"/>
          <w:sz w:val="40"/>
          <w:szCs w:val="40"/>
          <w:rtl/>
          <w:lang w:bidi="ar-EG"/>
        </w:rPr>
      </w:pPr>
      <w:r w:rsidRPr="00886486">
        <w:rPr>
          <w:rFonts w:cs="Arial"/>
          <w:sz w:val="40"/>
          <w:szCs w:val="40"/>
          <w:rtl/>
          <w:lang w:val="en-GB"/>
        </w:rPr>
        <w:t>مسح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لتحليل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مستوى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ومدى</w:t>
      </w:r>
      <w:r w:rsidRPr="00886486">
        <w:rPr>
          <w:sz w:val="40"/>
          <w:szCs w:val="40"/>
          <w:rtl/>
          <w:lang w:val="en-GB"/>
        </w:rPr>
        <w:t xml:space="preserve"> </w:t>
      </w:r>
      <w:r>
        <w:rPr>
          <w:rFonts w:cs="Arial" w:hint="cs"/>
          <w:sz w:val="40"/>
          <w:szCs w:val="40"/>
          <w:rtl/>
          <w:lang w:val="en-GB"/>
        </w:rPr>
        <w:t>تض</w:t>
      </w:r>
      <w:r w:rsidRPr="00886486">
        <w:rPr>
          <w:rFonts w:cs="Arial"/>
          <w:sz w:val="40"/>
          <w:szCs w:val="40"/>
          <w:rtl/>
          <w:lang w:val="en-GB"/>
        </w:rPr>
        <w:t>مي</w:t>
      </w:r>
      <w:r>
        <w:rPr>
          <w:rFonts w:cs="Arial" w:hint="cs"/>
          <w:sz w:val="40"/>
          <w:szCs w:val="40"/>
          <w:rtl/>
          <w:lang w:val="en-GB"/>
        </w:rPr>
        <w:t>ن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المهارات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الرقمية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وريادة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الأعمال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في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اختيار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مناهج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التعليم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والتدريب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التقني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والمهني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في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الشرق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الأوسط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وشمال</w:t>
      </w:r>
      <w:r w:rsidRPr="00886486">
        <w:rPr>
          <w:sz w:val="40"/>
          <w:szCs w:val="40"/>
          <w:rtl/>
          <w:lang w:val="en-GB"/>
        </w:rPr>
        <w:t xml:space="preserve"> </w:t>
      </w:r>
      <w:r w:rsidRPr="00886486">
        <w:rPr>
          <w:rFonts w:cs="Arial"/>
          <w:sz w:val="40"/>
          <w:szCs w:val="40"/>
          <w:rtl/>
          <w:lang w:val="en-GB"/>
        </w:rPr>
        <w:t>أفريقيا.</w:t>
      </w:r>
    </w:p>
    <w:p w:rsidR="001B0119" w:rsidRDefault="001B0119" w:rsidP="00625DAD">
      <w:pPr>
        <w:jc w:val="right"/>
        <w:rPr>
          <w:rtl/>
          <w:lang w:bidi="ar-EG"/>
        </w:rPr>
      </w:pPr>
    </w:p>
    <w:p w:rsidR="001B0119" w:rsidRDefault="001B0119" w:rsidP="00625DAD">
      <w:pPr>
        <w:jc w:val="right"/>
        <w:rPr>
          <w:rtl/>
        </w:rPr>
      </w:pPr>
    </w:p>
    <w:p w:rsidR="001B0119" w:rsidRDefault="001B0119" w:rsidP="00625DAD">
      <w:pPr>
        <w:jc w:val="right"/>
        <w:rPr>
          <w:rtl/>
        </w:rPr>
      </w:pPr>
    </w:p>
    <w:p w:rsidR="001B0119" w:rsidRDefault="001B0119" w:rsidP="00625DAD">
      <w:pPr>
        <w:jc w:val="right"/>
        <w:rPr>
          <w:rtl/>
        </w:rPr>
      </w:pP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21"/>
          <w:lang w:val="de-DE"/>
        </w:rPr>
      </w:pPr>
      <w:r w:rsidRPr="00625DAD">
        <w:rPr>
          <w:rFonts w:ascii="Source Sans Pro" w:eastAsia="Calibri" w:hAnsi="Source Sans Pro" w:cs="Calibri"/>
          <w:color w:val="004C6C"/>
          <w:sz w:val="21"/>
          <w:lang w:val="de-DE"/>
        </w:rPr>
        <w:t xml:space="preserve">FiBS contact persons </w:t>
      </w:r>
      <w:r w:rsidRPr="00625DAD">
        <w:rPr>
          <w:rFonts w:ascii="Source Sans Pro" w:eastAsia="Calibri" w:hAnsi="Source Sans Pro" w:hint="cs"/>
          <w:color w:val="004C6C"/>
          <w:sz w:val="21"/>
          <w:rtl/>
          <w:lang w:val="en-GB" w:bidi="ar-EG"/>
        </w:rPr>
        <w:t>أشخاص للاتصال</w:t>
      </w:r>
      <w:r w:rsidRPr="00625DAD">
        <w:rPr>
          <w:rFonts w:ascii="Source Sans Pro" w:eastAsia="Calibri" w:hAnsi="Source Sans Pro" w:cs="Calibri"/>
          <w:color w:val="004C6C"/>
          <w:sz w:val="21"/>
          <w:lang w:val="de-DE"/>
        </w:rPr>
        <w:t xml:space="preserve">: </w:t>
      </w: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21"/>
          <w:lang w:val="de-DE"/>
        </w:rPr>
      </w:pPr>
      <w:r w:rsidRPr="00625DAD">
        <w:rPr>
          <w:rFonts w:ascii="Source Sans Pro" w:eastAsia="Calibri" w:hAnsi="Source Sans Pro" w:cs="Calibri"/>
          <w:color w:val="004C6C"/>
          <w:sz w:val="21"/>
          <w:lang w:val="de-DE"/>
        </w:rPr>
        <w:t>Ms. Galiya Yelubayeva (g.yelubayeva@fibs.eu), Mr. Jetmir Zyberaj (j.zuberaj@fibs.eu)</w:t>
      </w: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21"/>
          <w:lang w:val="de-DE"/>
        </w:rPr>
      </w:pP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21"/>
          <w:lang w:val="de-DE"/>
        </w:rPr>
      </w:pP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21"/>
          <w:lang w:val="de-DE"/>
        </w:rPr>
      </w:pP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21"/>
          <w:lang w:val="de-DE"/>
        </w:rPr>
      </w:pP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19"/>
          <w:szCs w:val="19"/>
          <w:lang w:val="de-DE"/>
        </w:rPr>
      </w:pPr>
      <w:r w:rsidRPr="00625DAD">
        <w:rPr>
          <w:rFonts w:ascii="Source Sans Pro" w:eastAsia="Calibri" w:hAnsi="Source Sans Pro" w:cs="Calibri"/>
          <w:color w:val="004C6C"/>
          <w:sz w:val="19"/>
          <w:szCs w:val="19"/>
          <w:lang w:val="de-DE"/>
        </w:rPr>
        <w:t>© 2019 FiBS Forschungsinstitut für Bildungs- und Sozialökonomie, Berlin</w:t>
      </w: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19"/>
          <w:szCs w:val="19"/>
          <w:lang w:val="de-DE"/>
        </w:rPr>
      </w:pP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19"/>
          <w:szCs w:val="19"/>
          <w:lang w:val="de-DE"/>
        </w:rPr>
      </w:pPr>
      <w:r w:rsidRPr="00625DAD">
        <w:rPr>
          <w:rFonts w:ascii="Source Sans Pro" w:eastAsia="Calibri" w:hAnsi="Source Sans Pro" w:cs="Calibri"/>
          <w:color w:val="004C6C"/>
          <w:sz w:val="19"/>
          <w:szCs w:val="19"/>
          <w:lang w:val="de-DE"/>
        </w:rPr>
        <w:t>Nachdruck und Vervielfältigung – auch auszugsweise – sowie Weitergabe bzw. Verkauf sind nur mit ausdrücklicher schriftlicher Genehmigung der Verfasser gestattet.</w:t>
      </w: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19"/>
          <w:szCs w:val="19"/>
        </w:rPr>
      </w:pPr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19"/>
          <w:szCs w:val="19"/>
          <w:lang w:val="en-GB"/>
        </w:rPr>
      </w:pPr>
      <w:proofErr w:type="gramStart"/>
      <w:r w:rsidRPr="00625DAD">
        <w:rPr>
          <w:rFonts w:ascii="Source Sans Pro" w:eastAsia="Calibri" w:hAnsi="Source Sans Pro" w:cs="Calibri"/>
          <w:color w:val="004C6C"/>
          <w:sz w:val="19"/>
          <w:szCs w:val="19"/>
          <w:lang w:val="en-GB"/>
        </w:rPr>
        <w:t>Reprint and replication – even partially – as well as dissemination and sale are only allowed by explicit written approval of the authors.</w:t>
      </w:r>
      <w:proofErr w:type="gramEnd"/>
    </w:p>
    <w:p w:rsidR="00625DAD" w:rsidRPr="00625DAD" w:rsidRDefault="00625DAD" w:rsidP="00625DAD">
      <w:pPr>
        <w:autoSpaceDE w:val="0"/>
        <w:autoSpaceDN w:val="0"/>
        <w:spacing w:after="0" w:line="240" w:lineRule="auto"/>
        <w:rPr>
          <w:rFonts w:ascii="Source Sans Pro" w:eastAsia="Calibri" w:hAnsi="Source Sans Pro" w:cs="Calibri"/>
          <w:color w:val="004C6C"/>
          <w:sz w:val="19"/>
          <w:szCs w:val="19"/>
          <w:lang w:val="en-GB"/>
        </w:rPr>
      </w:pPr>
    </w:p>
    <w:p w:rsidR="00625DAD" w:rsidRPr="00625DAD" w:rsidRDefault="00625DAD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  <w:r w:rsidRPr="00625DAD">
        <w:rPr>
          <w:rFonts w:ascii="Source Sans Pro" w:eastAsia="Calibri" w:hAnsi="Source Sans Pro" w:cs="Arial"/>
          <w:color w:val="004C6C"/>
          <w:sz w:val="19"/>
          <w:szCs w:val="19"/>
          <w:rtl/>
          <w:lang w:bidi="ar-EG"/>
        </w:rPr>
        <w:t>لا يُسمح بإعادة النشر والتكرار - حتى جزئيًا - وكذلك النشر والبيع إلا بموافقة كتابية صريحة من المؤلفين.</w:t>
      </w:r>
    </w:p>
    <w:p w:rsidR="00625DAD" w:rsidRPr="00625DAD" w:rsidRDefault="00625DAD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625DAD" w:rsidRDefault="00625DAD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1B0119" w:rsidRPr="00625DAD" w:rsidRDefault="001B0119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</w:rPr>
      </w:pPr>
    </w:p>
    <w:p w:rsidR="00625DAD" w:rsidRPr="00625DAD" w:rsidRDefault="00625DAD" w:rsidP="00625DAD">
      <w:pPr>
        <w:keepNext/>
        <w:keepLines/>
        <w:tabs>
          <w:tab w:val="left" w:pos="2936"/>
        </w:tabs>
        <w:autoSpaceDE w:val="0"/>
        <w:autoSpaceDN w:val="0"/>
        <w:bidi/>
        <w:spacing w:before="120" w:after="120" w:line="300" w:lineRule="atLeast"/>
        <w:ind w:left="578" w:hanging="578"/>
        <w:outlineLvl w:val="1"/>
        <w:rPr>
          <w:rFonts w:ascii="Vollkorn Semibold" w:eastAsia="Source Sans Pro" w:hAnsi="Vollkorn Semibold"/>
          <w:b/>
          <w:color w:val="E17000"/>
          <w:sz w:val="28"/>
          <w:szCs w:val="28"/>
          <w:rtl/>
          <w:lang w:eastAsia="de-DE" w:bidi="ar-EG"/>
        </w:rPr>
      </w:pPr>
      <w:bookmarkStart w:id="0" w:name="_Toc11915465"/>
      <w:r w:rsidRPr="00625DAD">
        <w:rPr>
          <w:rFonts w:ascii="Vollkorn Semibold" w:eastAsia="Source Sans Pro" w:hAnsi="Vollkorn Semibold" w:hint="cs"/>
          <w:b/>
          <w:color w:val="E17000"/>
          <w:sz w:val="28"/>
          <w:szCs w:val="28"/>
          <w:rtl/>
          <w:lang w:eastAsia="de-DE" w:bidi="ar-EG"/>
        </w:rPr>
        <w:t>المسح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يهدف المسح الى وصف شامل لحالة إدراج المهارات الرقمية وريادة الأعمال في مناهج التعليم والتدريب التقني والمهني </w:t>
      </w:r>
      <w:r w:rsidRPr="00625DAD">
        <w:rPr>
          <w:rFonts w:ascii="Source Sans Pro" w:eastAsia="Calibri" w:hAnsi="Source Sans Pro" w:cs="Arial"/>
          <w:color w:val="004C6C"/>
          <w:sz w:val="21"/>
        </w:rPr>
        <w:t>(TVET)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في مستويات التعليم الثانوي والعال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ي</w:t>
      </w:r>
      <w:r w:rsidRPr="00625DAD">
        <w:rPr>
          <w:rFonts w:ascii="Source Sans Pro" w:eastAsia="Calibri" w:hAnsi="Source Sans Pro" w:cs="Calibri"/>
          <w:color w:val="004C6C"/>
          <w:sz w:val="21"/>
        </w:rPr>
        <w:t xml:space="preserve"> </w:t>
      </w: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 xml:space="preserve"> </w:t>
      </w:r>
      <w:r w:rsidRPr="00625DAD">
        <w:rPr>
          <w:rFonts w:ascii="Source Sans Pro" w:eastAsia="Calibri" w:hAnsi="Source Sans Pro" w:cs="Calibri"/>
          <w:color w:val="004C6C"/>
          <w:sz w:val="21"/>
        </w:rPr>
        <w:t>ISCED  )</w:t>
      </w:r>
      <w:r w:rsidRPr="00625DAD">
        <w:rPr>
          <w:rFonts w:ascii="Source Sans Pro" w:eastAsia="Calibri" w:hAnsi="Source Sans Pro" w:cs="Calibri"/>
          <w:color w:val="E17000"/>
          <w:sz w:val="21"/>
          <w:vertAlign w:val="superscript"/>
        </w:rPr>
        <w:footnoteReference w:id="1"/>
      </w:r>
      <w:r w:rsidRPr="00625DAD">
        <w:rPr>
          <w:rFonts w:ascii="Source Sans Pro" w:eastAsia="Calibri" w:hAnsi="Source Sans Pro" w:cs="Calibri" w:hint="cs"/>
          <w:color w:val="004C6C"/>
          <w:sz w:val="21"/>
          <w:rtl/>
        </w:rPr>
        <w:t xml:space="preserve">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المستوى الثاني والثالث)</w:t>
      </w: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bookmarkStart w:id="1" w:name="_Hlk12985779"/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يتكون الاستبيان من ثلاثة أجزاء -</w:t>
      </w:r>
    </w:p>
    <w:p w:rsidR="00625DAD" w:rsidRPr="00625DAD" w:rsidRDefault="00625DAD" w:rsidP="00625DAD">
      <w:pPr>
        <w:numPr>
          <w:ilvl w:val="0"/>
          <w:numId w:val="1"/>
        </w:numPr>
        <w:autoSpaceDE w:val="0"/>
        <w:autoSpaceDN w:val="0"/>
        <w:bidi/>
        <w:spacing w:before="120" w:after="120" w:line="240" w:lineRule="auto"/>
        <w:contextualSpacing/>
        <w:jc w:val="both"/>
        <w:rPr>
          <w:rFonts w:ascii="Source Sans Pro" w:eastAsia="Calibri" w:hAnsi="Source Sans Pro" w:cs="Calibri"/>
          <w:bCs/>
          <w:color w:val="004C6C"/>
          <w:sz w:val="21"/>
        </w:rPr>
      </w:pPr>
      <w:r w:rsidRPr="00625DAD">
        <w:rPr>
          <w:rFonts w:ascii="Source Sans Pro" w:eastAsia="Calibri" w:hAnsi="Source Sans Pro" w:hint="cs"/>
          <w:bCs/>
          <w:color w:val="004C6C"/>
          <w:sz w:val="21"/>
          <w:rtl/>
          <w:lang w:bidi="ar-EG"/>
        </w:rPr>
        <w:t>أسئلة السياق</w:t>
      </w:r>
    </w:p>
    <w:p w:rsidR="00625DAD" w:rsidRPr="00625DAD" w:rsidRDefault="00625DAD" w:rsidP="00625DAD">
      <w:pPr>
        <w:numPr>
          <w:ilvl w:val="0"/>
          <w:numId w:val="1"/>
        </w:numPr>
        <w:autoSpaceDE w:val="0"/>
        <w:autoSpaceDN w:val="0"/>
        <w:bidi/>
        <w:spacing w:before="120" w:after="120" w:line="240" w:lineRule="auto"/>
        <w:contextualSpacing/>
        <w:jc w:val="both"/>
        <w:rPr>
          <w:rFonts w:ascii="Source Sans Pro" w:eastAsia="Calibri" w:hAnsi="Source Sans Pro" w:cs="Calibri"/>
          <w:bCs/>
          <w:color w:val="004C6C"/>
          <w:sz w:val="21"/>
        </w:rPr>
      </w:pPr>
      <w:r w:rsidRPr="00625DAD">
        <w:rPr>
          <w:rFonts w:ascii="Source Sans Pro" w:eastAsia="Calibri" w:hAnsi="Source Sans Pro" w:hint="cs"/>
          <w:bCs/>
          <w:color w:val="004C6C"/>
          <w:sz w:val="21"/>
          <w:rtl/>
          <w:lang w:bidi="ar-EG"/>
        </w:rPr>
        <w:t>أ</w:t>
      </w:r>
      <w:r w:rsidRPr="00625DAD">
        <w:rPr>
          <w:rFonts w:ascii="Source Sans Pro" w:eastAsia="Calibri" w:hAnsi="Source Sans Pro" w:cs="Arial" w:hint="cs"/>
          <w:bCs/>
          <w:color w:val="004C6C"/>
          <w:sz w:val="21"/>
          <w:rtl/>
        </w:rPr>
        <w:t>سئلة المهارات الرقمية</w:t>
      </w:r>
    </w:p>
    <w:p w:rsidR="00625DAD" w:rsidRPr="00625DAD" w:rsidRDefault="00625DAD" w:rsidP="00625DAD">
      <w:pPr>
        <w:numPr>
          <w:ilvl w:val="1"/>
          <w:numId w:val="1"/>
        </w:numPr>
        <w:autoSpaceDE w:val="0"/>
        <w:autoSpaceDN w:val="0"/>
        <w:bidi/>
        <w:spacing w:before="120" w:after="120" w:line="240" w:lineRule="auto"/>
        <w:contextualSpacing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القسم الأول: هذا البند يتناول سياسة التعليم المحلية,</w:t>
      </w:r>
      <w:r w:rsidRPr="00625DAD">
        <w:rPr>
          <w:rFonts w:ascii="Source Sans Pro" w:eastAsia="Calibri" w:hAnsi="Source Sans Pro" w:cs="Calibri" w:hint="cs"/>
          <w:color w:val="004C6C"/>
          <w:sz w:val="21"/>
          <w:rtl/>
        </w:rPr>
        <w:t xml:space="preserve">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التي تؤثر على مناهج التعليم والتدريب التقني والمهني </w:t>
      </w:r>
      <w:r w:rsidRPr="00625DAD">
        <w:rPr>
          <w:rFonts w:ascii="Source Sans Pro" w:eastAsia="Calibri" w:hAnsi="Source Sans Pro" w:cs="Arial"/>
          <w:color w:val="004C6C"/>
          <w:sz w:val="21"/>
        </w:rPr>
        <w:t>(TVET)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.</w:t>
      </w:r>
    </w:p>
    <w:p w:rsidR="00625DAD" w:rsidRPr="00625DAD" w:rsidRDefault="00625DAD" w:rsidP="00625DAD">
      <w:pPr>
        <w:numPr>
          <w:ilvl w:val="1"/>
          <w:numId w:val="1"/>
        </w:numPr>
        <w:autoSpaceDE w:val="0"/>
        <w:autoSpaceDN w:val="0"/>
        <w:bidi/>
        <w:spacing w:before="120" w:after="120" w:line="240" w:lineRule="auto"/>
        <w:contextualSpacing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القسم </w:t>
      </w: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 xml:space="preserve">الثاني: هذا البند يتناول سياسة قطاع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التعليم والتدريب التقني والمهني</w:t>
      </w:r>
      <w:r w:rsidRPr="00625DAD">
        <w:rPr>
          <w:rFonts w:ascii="Source Sans Pro" w:eastAsia="Calibri" w:hAnsi="Source Sans Pro" w:cs="Calibri" w:hint="cs"/>
          <w:color w:val="004C6C"/>
          <w:sz w:val="21"/>
          <w:rtl/>
        </w:rPr>
        <w:t xml:space="preserve"> </w:t>
      </w:r>
      <w:r w:rsidRPr="00625DAD">
        <w:rPr>
          <w:rFonts w:ascii="Source Sans Pro" w:eastAsia="Calibri" w:hAnsi="Source Sans Pro" w:cs="Arial"/>
          <w:color w:val="004C6C"/>
          <w:sz w:val="21"/>
        </w:rPr>
        <w:t>(TVET)</w:t>
      </w:r>
      <w:r w:rsidRPr="00625DAD">
        <w:rPr>
          <w:rFonts w:ascii="Source Sans Pro" w:eastAsia="Calibri" w:hAnsi="Source Sans Pro" w:cs="Calibri" w:hint="cs"/>
          <w:color w:val="004C6C"/>
          <w:sz w:val="21"/>
          <w:rtl/>
        </w:rPr>
        <w:t>.</w:t>
      </w:r>
    </w:p>
    <w:p w:rsidR="00625DAD" w:rsidRPr="00625DAD" w:rsidRDefault="00625DAD" w:rsidP="00625DAD">
      <w:pPr>
        <w:numPr>
          <w:ilvl w:val="0"/>
          <w:numId w:val="1"/>
        </w:numPr>
        <w:autoSpaceDE w:val="0"/>
        <w:autoSpaceDN w:val="0"/>
        <w:bidi/>
        <w:spacing w:before="120" w:after="120" w:line="240" w:lineRule="auto"/>
        <w:contextualSpacing/>
        <w:jc w:val="both"/>
        <w:rPr>
          <w:rFonts w:ascii="Source Sans Pro" w:eastAsia="Calibri" w:hAnsi="Source Sans Pro" w:cs="Calibri"/>
          <w:bCs/>
          <w:color w:val="004C6C"/>
          <w:sz w:val="21"/>
        </w:rPr>
      </w:pPr>
      <w:r w:rsidRPr="00625DAD">
        <w:rPr>
          <w:rFonts w:ascii="Source Sans Pro" w:eastAsia="Calibri" w:hAnsi="Source Sans Pro" w:hint="cs"/>
          <w:bCs/>
          <w:color w:val="004C6C"/>
          <w:sz w:val="21"/>
          <w:rtl/>
          <w:lang w:bidi="ar-EG"/>
        </w:rPr>
        <w:t>أسئلة مهارات ريادة الأعمال</w:t>
      </w:r>
    </w:p>
    <w:p w:rsidR="00625DAD" w:rsidRPr="00625DAD" w:rsidRDefault="00625DAD" w:rsidP="00625DAD">
      <w:pPr>
        <w:numPr>
          <w:ilvl w:val="1"/>
          <w:numId w:val="1"/>
        </w:numPr>
        <w:autoSpaceDE w:val="0"/>
        <w:autoSpaceDN w:val="0"/>
        <w:bidi/>
        <w:spacing w:before="120" w:after="120" w:line="240" w:lineRule="auto"/>
        <w:contextualSpacing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القسم </w:t>
      </w: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 xml:space="preserve">الثالث: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هذا البند يتناول سياسة التعليم المحلية,</w:t>
      </w:r>
      <w:r w:rsidRPr="00625DAD">
        <w:rPr>
          <w:rFonts w:ascii="Source Sans Pro" w:eastAsia="Calibri" w:hAnsi="Source Sans Pro" w:cs="Calibri" w:hint="cs"/>
          <w:color w:val="004C6C"/>
          <w:sz w:val="21"/>
          <w:rtl/>
        </w:rPr>
        <w:t xml:space="preserve">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التي تؤثر على مناهج التعليم والتدريب التقني والمهني </w:t>
      </w:r>
      <w:r w:rsidRPr="00625DAD">
        <w:rPr>
          <w:rFonts w:ascii="Source Sans Pro" w:eastAsia="Calibri" w:hAnsi="Source Sans Pro" w:cs="Arial"/>
          <w:color w:val="004C6C"/>
          <w:sz w:val="21"/>
        </w:rPr>
        <w:t>(TVET)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.</w:t>
      </w:r>
    </w:p>
    <w:p w:rsidR="00625DAD" w:rsidRPr="00625DAD" w:rsidRDefault="00625DAD" w:rsidP="00625DAD">
      <w:pPr>
        <w:numPr>
          <w:ilvl w:val="1"/>
          <w:numId w:val="1"/>
        </w:numPr>
        <w:autoSpaceDE w:val="0"/>
        <w:autoSpaceDN w:val="0"/>
        <w:bidi/>
        <w:spacing w:before="120" w:after="120" w:line="240" w:lineRule="auto"/>
        <w:contextualSpacing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 xml:space="preserve">البند الرابع: هذا البند يتناول سياسة قطاع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التعليم والتدريب التقني والمهني</w:t>
      </w:r>
      <w:r w:rsidRPr="00625DAD">
        <w:rPr>
          <w:rFonts w:ascii="Source Sans Pro" w:eastAsia="Calibri" w:hAnsi="Source Sans Pro" w:cs="Calibri" w:hint="cs"/>
          <w:color w:val="004C6C"/>
          <w:sz w:val="21"/>
          <w:rtl/>
        </w:rPr>
        <w:t xml:space="preserve"> </w:t>
      </w:r>
      <w:r w:rsidRPr="00625DAD">
        <w:rPr>
          <w:rFonts w:ascii="Source Sans Pro" w:eastAsia="Calibri" w:hAnsi="Source Sans Pro" w:cs="Arial"/>
          <w:color w:val="004C6C"/>
          <w:sz w:val="21"/>
        </w:rPr>
        <w:t>(TVET)</w:t>
      </w:r>
      <w:r w:rsidRPr="00625DAD">
        <w:rPr>
          <w:rFonts w:ascii="Source Sans Pro" w:eastAsia="Calibri" w:hAnsi="Source Sans Pro" w:cs="Calibri" w:hint="cs"/>
          <w:color w:val="004C6C"/>
          <w:sz w:val="21"/>
          <w:rtl/>
        </w:rPr>
        <w:t>.</w:t>
      </w:r>
    </w:p>
    <w:bookmarkEnd w:id="1"/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>شكرا لتعاونك في ملء هذا الاستبيان.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>يرجى ملء جميع الأسئلة بدقة على قدر معرفتك.</w:t>
      </w: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</w:p>
    <w:p w:rsidR="00625DAD" w:rsidRPr="00625DAD" w:rsidRDefault="00625DAD" w:rsidP="00625DAD">
      <w:pPr>
        <w:tabs>
          <w:tab w:val="left" w:pos="750"/>
        </w:tabs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تفاصيل التواصل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>البلد</w:t>
      </w:r>
      <w:r w:rsidRPr="00625DAD">
        <w:rPr>
          <w:rFonts w:ascii="Source Sans Pro" w:eastAsia="Calibri" w:hAnsi="Source Sans Pro" w:cs="Calibri"/>
          <w:color w:val="004C6C"/>
          <w:sz w:val="21"/>
        </w:rPr>
        <w:t>_____________________________________: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الوزارة:</w:t>
      </w:r>
      <w:r w:rsidRPr="00625DAD">
        <w:rPr>
          <w:rFonts w:ascii="Source Sans Pro" w:eastAsia="Calibri" w:hAnsi="Source Sans Pro" w:cs="Calibri"/>
          <w:color w:val="004C6C"/>
          <w:sz w:val="21"/>
        </w:rPr>
        <w:t xml:space="preserve"> __________________________________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القسم:</w:t>
      </w:r>
      <w:r w:rsidRPr="00625DAD">
        <w:rPr>
          <w:rFonts w:ascii="Source Sans Pro" w:eastAsia="Calibri" w:hAnsi="Source Sans Pro" w:cs="Calibri"/>
          <w:color w:val="004C6C"/>
          <w:sz w:val="21"/>
        </w:rPr>
        <w:t xml:space="preserve"> ____________________________________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البريد الالكتروني:</w:t>
      </w:r>
      <w:r w:rsidRPr="00625DAD">
        <w:rPr>
          <w:rFonts w:ascii="Source Sans Pro" w:eastAsia="Calibri" w:hAnsi="Source Sans Pro" w:cs="Calibri"/>
          <w:color w:val="004C6C"/>
          <w:sz w:val="21"/>
        </w:rPr>
        <w:t xml:space="preserve"> 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الهاتف:</w:t>
      </w:r>
      <w:r w:rsidRPr="00625DAD">
        <w:rPr>
          <w:rFonts w:ascii="Source Sans Pro" w:eastAsia="Calibri" w:hAnsi="Source Sans Pro" w:cs="Calibri"/>
          <w:color w:val="004C6C"/>
          <w:sz w:val="21"/>
        </w:rPr>
        <w:t xml:space="preserve"> ___________________________________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lang w:bidi="ar-EG"/>
        </w:rPr>
      </w:pPr>
      <w:r w:rsidRPr="00625DAD">
        <w:rPr>
          <w:rFonts w:ascii="Source Sans Pro" w:eastAsia="Calibri" w:hAnsi="Source Sans Pro" w:cs="Arial" w:hint="cs"/>
          <w:bCs/>
          <w:color w:val="004C6C"/>
          <w:sz w:val="21"/>
          <w:u w:val="single"/>
          <w:rtl/>
        </w:rPr>
        <w:t>تعريف اليونسكو لل</w:t>
      </w:r>
      <w:r w:rsidRPr="00625DAD">
        <w:rPr>
          <w:rFonts w:ascii="Source Sans Pro" w:eastAsia="Calibri" w:hAnsi="Source Sans Pro" w:cs="Arial"/>
          <w:bCs/>
          <w:color w:val="004C6C"/>
          <w:sz w:val="21"/>
          <w:u w:val="single"/>
        </w:rPr>
        <w:t>TVET</w:t>
      </w:r>
      <w:r w:rsidRPr="00625DAD">
        <w:rPr>
          <w:rFonts w:ascii="Source Sans Pro" w:eastAsia="Calibri" w:hAnsi="Source Sans Pro" w:cs="Arial" w:hint="cs"/>
          <w:bCs/>
          <w:color w:val="004C6C"/>
          <w:sz w:val="21"/>
          <w:u w:val="single"/>
          <w:rtl/>
          <w:lang w:bidi="ar-EG"/>
        </w:rPr>
        <w:t>:</w:t>
      </w:r>
      <w:r w:rsidRPr="00625DAD">
        <w:rPr>
          <w:rFonts w:ascii="Source Sans Pro" w:eastAsia="Calibri" w:hAnsi="Source Sans Pro" w:cs="Arial" w:hint="cs"/>
          <w:b/>
          <w:color w:val="004C6C"/>
          <w:sz w:val="21"/>
          <w:rtl/>
          <w:lang w:bidi="ar-EG"/>
        </w:rPr>
        <w:t xml:space="preserve"> مفهوم ‘التعليم والتدريب التقني والمهني</w:t>
      </w: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>‘</w:t>
      </w:r>
      <w:r w:rsidRPr="00625DAD">
        <w:rPr>
          <w:rFonts w:ascii="Source Sans Pro" w:eastAsia="Calibri" w:hAnsi="Source Sans Pro"/>
          <w:color w:val="004C6C"/>
          <w:sz w:val="21"/>
          <w:lang w:bidi="ar-EG"/>
        </w:rPr>
        <w:t>(TVET)</w:t>
      </w: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 xml:space="preserve"> أنه يشمل التعليم، التدريب وتطوير المهارات التي لها علاقة بمجالات واسعة من الوظائف، الانتاج، الخدمات وسبل العيش.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 xml:space="preserve">إذا كانت بلدك تُعرف التعليم والتدريب التقني والمهني بشكل مختلف، فيرجى اخبارنا بالجوانب التي تختلف فيها: </w:t>
      </w:r>
      <w:r w:rsidRPr="00625DAD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625DAD" w:rsidRPr="00625DAD" w:rsidRDefault="00625DAD" w:rsidP="00625DAD">
      <w:pPr>
        <w:pageBreakBefore/>
        <w:autoSpaceDE w:val="0"/>
        <w:autoSpaceDN w:val="0"/>
        <w:bidi/>
        <w:spacing w:before="120" w:after="120" w:line="240" w:lineRule="auto"/>
        <w:jc w:val="both"/>
        <w:rPr>
          <w:rFonts w:ascii="Vollkorn Semibold" w:eastAsia="Source Sans Pro" w:hAnsi="Vollkorn Semibold"/>
          <w:bCs/>
          <w:color w:val="E17000"/>
          <w:sz w:val="28"/>
          <w:szCs w:val="28"/>
          <w:rtl/>
          <w:lang w:eastAsia="de-DE" w:bidi="ar-EG"/>
        </w:rPr>
      </w:pPr>
      <w:r w:rsidRPr="00625DAD">
        <w:rPr>
          <w:rFonts w:ascii="Vollkorn Semibold" w:eastAsia="Source Sans Pro" w:hAnsi="Vollkorn Semibold" w:hint="cs"/>
          <w:bCs/>
          <w:color w:val="E17000"/>
          <w:sz w:val="28"/>
          <w:szCs w:val="28"/>
          <w:rtl/>
          <w:lang w:eastAsia="de-DE" w:bidi="ar-EG"/>
        </w:rPr>
        <w:lastRenderedPageBreak/>
        <w:t>أسئلة السياق:</w:t>
      </w: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</w:p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يرجى تزويدنا ببيانات حول حجم قطاع التعليم والتدريب التقني والمهني على مر السنين:</w:t>
      </w:r>
    </w:p>
    <w:tbl>
      <w:tblPr>
        <w:tblStyle w:val="TableGrid"/>
        <w:tblW w:w="0" w:type="auto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25DAD" w:rsidRPr="00625DAD" w:rsidTr="001557C9">
        <w:tc>
          <w:tcPr>
            <w:tcW w:w="1510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center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2018</w:t>
            </w: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center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2017</w:t>
            </w: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center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2016</w:t>
            </w: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center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2015</w:t>
            </w: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center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2014</w:t>
            </w: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</w:tr>
      <w:tr w:rsidR="00625DAD" w:rsidRPr="00625DAD" w:rsidTr="001557C9"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عدد معاهد النعليم والتدريب التقني والمهني</w:t>
            </w:r>
          </w:p>
        </w:tc>
      </w:tr>
      <w:tr w:rsidR="00625DAD" w:rsidRPr="00625DAD" w:rsidTr="001557C9"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عدد الطلاب الذين يدرسون في النعليم والتدريب التقني والمهني</w:t>
            </w:r>
          </w:p>
        </w:tc>
      </w:tr>
      <w:tr w:rsidR="00625DAD" w:rsidRPr="00625DAD" w:rsidTr="001557C9"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التمويل الحكومي للتعليم والتدريب التقني والمهني (بالعملة المحلية)</w:t>
            </w:r>
          </w:p>
        </w:tc>
      </w:tr>
      <w:tr w:rsidR="00625DAD" w:rsidRPr="00625DAD" w:rsidTr="001557C9"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0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511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التمويل الحكومي للنعليم والتدريب التقني والمهني (بعملة اليورو)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</w:p>
    <w:p w:rsidR="00625DAD" w:rsidRPr="00625DAD" w:rsidRDefault="00625DAD" w:rsidP="00625DAD">
      <w:pPr>
        <w:numPr>
          <w:ilvl w:val="0"/>
          <w:numId w:val="2"/>
        </w:numPr>
        <w:tabs>
          <w:tab w:val="left" w:pos="720"/>
        </w:tabs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من المسؤول الرئيسي ع</w:t>
      </w: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>ن اتخاذ القرارات المتعلقة بمناهج التعليم وال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تدريب التقني والمهني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br/>
        <w:t>(المواضيع/المحتوى/نهج التدريس/التقييم)</w:t>
      </w:r>
    </w:p>
    <w:tbl>
      <w:tblPr>
        <w:tblW w:w="5000" w:type="pct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1374"/>
        <w:gridCol w:w="1648"/>
        <w:gridCol w:w="1788"/>
        <w:gridCol w:w="1978"/>
        <w:gridCol w:w="1394"/>
        <w:gridCol w:w="1394"/>
      </w:tblGrid>
      <w:tr w:rsidR="00625DAD" w:rsidRPr="00625DAD" w:rsidTr="001557C9">
        <w:tc>
          <w:tcPr>
            <w:tcW w:w="717" w:type="pct"/>
            <w:shd w:val="clear" w:color="auto" w:fill="auto"/>
            <w:hideMark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Calibri"/>
                <w:color w:val="004C6C"/>
                <w:sz w:val="21"/>
              </w:rPr>
              <w:t> </w:t>
            </w: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التعليقات</w:t>
            </w:r>
          </w:p>
        </w:tc>
        <w:tc>
          <w:tcPr>
            <w:tcW w:w="86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أخرى</w:t>
            </w:r>
            <w:r w:rsidRPr="00625DAD"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  <w:br/>
            </w: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(برجاء التحديد)</w:t>
            </w:r>
          </w:p>
        </w:tc>
        <w:tc>
          <w:tcPr>
            <w:tcW w:w="9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الحكومة (الوزارة)</w:t>
            </w:r>
          </w:p>
        </w:tc>
        <w:tc>
          <w:tcPr>
            <w:tcW w:w="10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التعليم والتدريب التقني والمهني ضمن الحدود التي وضعتها الحكومة</w:t>
            </w:r>
          </w:p>
        </w:tc>
        <w:tc>
          <w:tcPr>
            <w:tcW w:w="72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معاهد التعليم والتدريب التقني والمهني بشكل مستقل</w:t>
            </w:r>
          </w:p>
        </w:tc>
        <w:tc>
          <w:tcPr>
            <w:tcW w:w="728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</w:tr>
      <w:tr w:rsidR="00625DAD" w:rsidRPr="00625DAD" w:rsidTr="001557C9">
        <w:tc>
          <w:tcPr>
            <w:tcW w:w="717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860" w:type="pct"/>
            <w:shd w:val="clear" w:color="auto" w:fill="auto"/>
            <w:hideMark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9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المواضيع</w:t>
            </w:r>
          </w:p>
        </w:tc>
      </w:tr>
      <w:tr w:rsidR="00625DAD" w:rsidRPr="00625DAD" w:rsidTr="001557C9">
        <w:tc>
          <w:tcPr>
            <w:tcW w:w="717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86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9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المحتوى</w:t>
            </w:r>
          </w:p>
        </w:tc>
      </w:tr>
      <w:tr w:rsidR="00625DAD" w:rsidRPr="00625DAD" w:rsidTr="001557C9">
        <w:tc>
          <w:tcPr>
            <w:tcW w:w="717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86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9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نهج التدريس</w:t>
            </w:r>
          </w:p>
        </w:tc>
      </w:tr>
      <w:tr w:rsidR="00625DAD" w:rsidRPr="00625DAD" w:rsidTr="001557C9">
        <w:tc>
          <w:tcPr>
            <w:tcW w:w="717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86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9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التقييم</w:t>
            </w:r>
          </w:p>
        </w:tc>
      </w:tr>
      <w:tr w:rsidR="00625DAD" w:rsidRPr="00625DAD" w:rsidTr="001557C9">
        <w:tc>
          <w:tcPr>
            <w:tcW w:w="717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86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9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33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728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أخرى (حدد)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  <w:rtl/>
        </w:rPr>
      </w:pP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  <w:rtl/>
        </w:rPr>
      </w:pP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Vollkorn Semibold" w:eastAsia="Source Sans Pro" w:hAnsi="Vollkorn Semibold" w:cs="Source Sans Pro"/>
          <w:b/>
          <w:color w:val="E17000"/>
          <w:sz w:val="28"/>
          <w:szCs w:val="28"/>
          <w:rtl/>
          <w:lang w:eastAsia="de-DE"/>
        </w:rPr>
      </w:pPr>
      <w:r w:rsidRPr="00625DAD">
        <w:rPr>
          <w:rFonts w:ascii="Vollkorn Semibold" w:eastAsia="Source Sans Pro" w:hAnsi="Vollkorn Semibold" w:cs="Times New Roman" w:hint="cs"/>
          <w:b/>
          <w:color w:val="E17000"/>
          <w:sz w:val="28"/>
          <w:szCs w:val="28"/>
          <w:rtl/>
          <w:lang w:eastAsia="de-DE"/>
        </w:rPr>
        <w:lastRenderedPageBreak/>
        <w:t>أسئلة المهارات الرقمية</w:t>
      </w:r>
      <w:r w:rsidRPr="00625DAD">
        <w:rPr>
          <w:rFonts w:ascii="Vollkorn Semibold" w:eastAsia="Source Sans Pro" w:hAnsi="Vollkorn Semibold" w:cs="Source Sans Pro"/>
          <w:b/>
          <w:color w:val="E17000"/>
          <w:sz w:val="28"/>
          <w:szCs w:val="28"/>
          <w:lang w:eastAsia="de-DE"/>
        </w:rPr>
        <w:t xml:space="preserve"> 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>:</w:t>
      </w:r>
    </w:p>
    <w:p w:rsidR="00625DAD" w:rsidRPr="00625DAD" w:rsidRDefault="00625DAD" w:rsidP="00625DAD">
      <w:pPr>
        <w:bidi/>
        <w:spacing w:before="120" w:after="120" w:line="240" w:lineRule="auto"/>
        <w:contextualSpacing/>
        <w:jc w:val="both"/>
        <w:rPr>
          <w:rFonts w:ascii="Vollkorn Semibold" w:eastAsia="Source Sans Pro" w:hAnsi="Vollkorn Semibold"/>
          <w:b/>
          <w:color w:val="E17000"/>
          <w:sz w:val="28"/>
          <w:szCs w:val="28"/>
          <w:rtl/>
          <w:lang w:eastAsia="de-DE" w:bidi="ar-EG"/>
        </w:rPr>
      </w:pPr>
      <w:r w:rsidRPr="00625DAD">
        <w:rPr>
          <w:rFonts w:ascii="Vollkorn Semibold" w:eastAsia="Source Sans Pro" w:hAnsi="Vollkorn Semibold" w:cs="Times New Roman" w:hint="cs"/>
          <w:b/>
          <w:color w:val="E17000"/>
          <w:sz w:val="28"/>
          <w:szCs w:val="28"/>
          <w:rtl/>
          <w:lang w:eastAsia="de-DE"/>
        </w:rPr>
        <w:t>القسم الأول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: </w:t>
      </w:r>
      <w:r w:rsidRPr="00625DAD">
        <w:rPr>
          <w:rFonts w:ascii="Vollkorn Semibold" w:eastAsia="Source Sans Pro" w:hAnsi="Vollkorn Semibold" w:cs="Times New Roman" w:hint="cs"/>
          <w:b/>
          <w:color w:val="E17000"/>
          <w:sz w:val="28"/>
          <w:szCs w:val="28"/>
          <w:rtl/>
          <w:lang w:eastAsia="de-DE"/>
        </w:rPr>
        <w:t>هذا القسم يتناول سياسة التعليم المحلية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, </w:t>
      </w:r>
      <w:r w:rsidRPr="00625DAD">
        <w:rPr>
          <w:rFonts w:ascii="Times New Roman" w:eastAsia="Source Sans Pro" w:hAnsi="Times New Roman" w:cs="Times New Roman" w:hint="cs"/>
          <w:b/>
          <w:color w:val="E17000"/>
          <w:sz w:val="28"/>
          <w:szCs w:val="28"/>
          <w:rtl/>
          <w:lang w:eastAsia="de-DE"/>
        </w:rPr>
        <w:t>التي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 </w:t>
      </w:r>
      <w:r w:rsidRPr="00625DAD">
        <w:rPr>
          <w:rFonts w:ascii="Times New Roman" w:eastAsia="Source Sans Pro" w:hAnsi="Times New Roman" w:cs="Times New Roman" w:hint="cs"/>
          <w:b/>
          <w:color w:val="E17000"/>
          <w:sz w:val="28"/>
          <w:szCs w:val="28"/>
          <w:rtl/>
          <w:lang w:eastAsia="de-DE"/>
        </w:rPr>
        <w:t>تؤثر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 </w:t>
      </w:r>
      <w:r w:rsidRPr="00625DAD">
        <w:rPr>
          <w:rFonts w:ascii="Times New Roman" w:eastAsia="Source Sans Pro" w:hAnsi="Times New Roman" w:cs="Times New Roman" w:hint="cs"/>
          <w:b/>
          <w:color w:val="E17000"/>
          <w:sz w:val="28"/>
          <w:szCs w:val="28"/>
          <w:rtl/>
          <w:lang w:eastAsia="de-DE"/>
        </w:rPr>
        <w:t>على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 </w:t>
      </w:r>
      <w:r w:rsidRPr="00625DAD">
        <w:rPr>
          <w:rFonts w:ascii="Times New Roman" w:eastAsia="Source Sans Pro" w:hAnsi="Times New Roman" w:cs="Times New Roman" w:hint="cs"/>
          <w:b/>
          <w:color w:val="E17000"/>
          <w:sz w:val="28"/>
          <w:szCs w:val="28"/>
          <w:rtl/>
          <w:lang w:eastAsia="de-DE"/>
        </w:rPr>
        <w:t>مناهج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 </w:t>
      </w:r>
      <w:r w:rsidRPr="00625DAD">
        <w:rPr>
          <w:rFonts w:ascii="Times New Roman" w:eastAsia="Source Sans Pro" w:hAnsi="Times New Roman" w:cs="Times New Roman" w:hint="cs"/>
          <w:b/>
          <w:color w:val="E17000"/>
          <w:sz w:val="28"/>
          <w:szCs w:val="28"/>
          <w:rtl/>
          <w:lang w:eastAsia="de-DE"/>
        </w:rPr>
        <w:t>التعليم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 </w:t>
      </w:r>
      <w:r w:rsidRPr="00625DAD">
        <w:rPr>
          <w:rFonts w:ascii="Times New Roman" w:eastAsia="Source Sans Pro" w:hAnsi="Times New Roman" w:cs="Times New Roman" w:hint="cs"/>
          <w:b/>
          <w:color w:val="E17000"/>
          <w:sz w:val="28"/>
          <w:szCs w:val="28"/>
          <w:rtl/>
          <w:lang w:eastAsia="de-DE"/>
        </w:rPr>
        <w:t>والتدريب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 </w:t>
      </w:r>
      <w:r w:rsidRPr="00625DAD">
        <w:rPr>
          <w:rFonts w:ascii="Times New Roman" w:eastAsia="Source Sans Pro" w:hAnsi="Times New Roman" w:cs="Times New Roman" w:hint="cs"/>
          <w:b/>
          <w:color w:val="E17000"/>
          <w:sz w:val="28"/>
          <w:szCs w:val="28"/>
          <w:rtl/>
          <w:lang w:eastAsia="de-DE"/>
        </w:rPr>
        <w:t>التقني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 </w:t>
      </w:r>
      <w:r w:rsidRPr="00625DAD">
        <w:rPr>
          <w:rFonts w:ascii="Times New Roman" w:eastAsia="Source Sans Pro" w:hAnsi="Times New Roman" w:cs="Times New Roman" w:hint="cs"/>
          <w:b/>
          <w:color w:val="E17000"/>
          <w:sz w:val="28"/>
          <w:szCs w:val="28"/>
          <w:rtl/>
          <w:lang w:eastAsia="de-DE"/>
        </w:rPr>
        <w:t>والمهني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 </w:t>
      </w:r>
      <w:r w:rsidRPr="00625DAD">
        <w:rPr>
          <w:rFonts w:ascii="Vollkorn Semibold" w:eastAsia="Source Sans Pro" w:hAnsi="Vollkorn Semibold" w:cs="Source Sans Pro"/>
          <w:b/>
          <w:color w:val="E17000"/>
          <w:sz w:val="28"/>
          <w:szCs w:val="28"/>
          <w:lang w:eastAsia="de-DE"/>
        </w:rPr>
        <w:t>(TVET)</w:t>
      </w: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</w:p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هل تحتوي المستندات التوجيهية </w:t>
      </w:r>
      <w:r w:rsidRPr="00625DAD">
        <w:rPr>
          <w:rFonts w:ascii="Source Sans Pro" w:eastAsia="Calibri" w:hAnsi="Source Sans Pro" w:cs="Arial"/>
          <w:color w:val="004C6C"/>
          <w:sz w:val="21"/>
        </w:rPr>
        <w:t>steering documents)</w:t>
      </w:r>
      <w:r w:rsidRPr="00625DAD">
        <w:rPr>
          <w:rFonts w:ascii="Source Sans Pro" w:eastAsia="Calibri" w:hAnsi="Source Sans Pro" w:cs="Arial"/>
          <w:color w:val="E17000"/>
          <w:sz w:val="21"/>
          <w:vertAlign w:val="superscript"/>
        </w:rPr>
        <w:footnoteReference w:id="2"/>
      </w:r>
      <w:r w:rsidRPr="00625DAD">
        <w:rPr>
          <w:rFonts w:ascii="Source Sans Pro" w:eastAsia="Calibri" w:hAnsi="Source Sans Pro" w:cs="Arial"/>
          <w:color w:val="004C6C"/>
          <w:sz w:val="21"/>
        </w:rPr>
        <w:t xml:space="preserve">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)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</w:t>
      </w:r>
      <w:r w:rsidRPr="00625DAD">
        <w:rPr>
          <w:rFonts w:ascii="Source Sans Pro" w:eastAsia="Calibri" w:hAnsi="Source Sans Pro" w:cs="Arial" w:hint="cs"/>
          <w:b/>
          <w:bCs/>
          <w:color w:val="004C6C"/>
          <w:sz w:val="21"/>
          <w:rtl/>
        </w:rPr>
        <w:t>للتعليم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في بلدك على تعريف </w:t>
      </w:r>
      <w:r w:rsidRPr="00625DAD">
        <w:rPr>
          <w:rFonts w:ascii="Source Sans Pro" w:eastAsia="Calibri" w:hAnsi="Source Sans Pro" w:cs="Arial" w:hint="cs"/>
          <w:color w:val="004C6C"/>
          <w:sz w:val="21"/>
          <w:u w:val="single"/>
          <w:rtl/>
        </w:rPr>
        <w:t>للمهارات الرقمية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؟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625DAD" w:rsidRPr="00625DAD" w:rsidTr="001557C9">
        <w:tc>
          <w:tcPr>
            <w:tcW w:w="1809" w:type="dxa"/>
            <w:vAlign w:val="center"/>
          </w:tcPr>
          <w:p w:rsidR="00625DAD" w:rsidRPr="00625DAD" w:rsidRDefault="00625DAD" w:rsidP="00625DAD">
            <w:pPr>
              <w:keepNext/>
              <w:tabs>
                <w:tab w:val="left" w:pos="108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b/>
                <w:color w:val="004C6C"/>
                <w:sz w:val="21"/>
                <w:rtl/>
              </w:rPr>
              <w:t>نعم</w:t>
            </w:r>
          </w:p>
        </w:tc>
      </w:tr>
      <w:tr w:rsidR="00625DAD" w:rsidRPr="00625DAD" w:rsidTr="001557C9">
        <w:tc>
          <w:tcPr>
            <w:tcW w:w="1809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b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625DAD" w:rsidRPr="00625DAD" w:rsidTr="001557C9">
        <w:tc>
          <w:tcPr>
            <w:tcW w:w="9747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 xml:space="preserve">اذا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 xml:space="preserve">كانت الاجابة بنعم، يرجى </w:t>
            </w:r>
            <w:r w:rsidRPr="00625DAD">
              <w:rPr>
                <w:rFonts w:ascii="Source Sans Pro" w:eastAsia="Calibri" w:hAnsi="Source Sans Pro" w:cs="Arial" w:hint="cs"/>
                <w:b/>
                <w:color w:val="004C6C"/>
                <w:sz w:val="21"/>
                <w:rtl/>
                <w:lang w:bidi="ar-EG"/>
              </w:rPr>
              <w:t>تفاصيل الصيغة الدقيقة هنا ( بما في ذلك مراجع وثائق التوجيه ذات الصلة)</w:t>
            </w:r>
          </w:p>
        </w:tc>
      </w:tr>
    </w:tbl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  <w:rtl/>
        </w:rPr>
      </w:pPr>
      <w:r w:rsidRPr="00625DAD">
        <w:rPr>
          <w:rFonts w:ascii="Arial" w:eastAsia="Calibri" w:hAnsi="Arial" w:cs="Arial" w:hint="cs"/>
          <w:color w:val="004C6C"/>
          <w:sz w:val="21"/>
          <w:rtl/>
        </w:rPr>
        <w:t>هل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</w:t>
      </w:r>
      <w:r w:rsidRPr="00625DAD">
        <w:rPr>
          <w:rFonts w:ascii="Arial" w:eastAsia="Calibri" w:hAnsi="Arial" w:cs="Arial" w:hint="cs"/>
          <w:color w:val="004C6C"/>
          <w:sz w:val="21"/>
          <w:rtl/>
        </w:rPr>
        <w:t>تحتوي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</w:t>
      </w:r>
      <w:r w:rsidRPr="00625DAD">
        <w:rPr>
          <w:rFonts w:ascii="Arial" w:eastAsia="Calibri" w:hAnsi="Arial" w:cs="Arial" w:hint="cs"/>
          <w:color w:val="004C6C"/>
          <w:sz w:val="21"/>
          <w:rtl/>
        </w:rPr>
        <w:t>المستندات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</w:t>
      </w:r>
      <w:r w:rsidRPr="00625DAD">
        <w:rPr>
          <w:rFonts w:ascii="Arial" w:eastAsia="Calibri" w:hAnsi="Arial" w:cs="Arial" w:hint="cs"/>
          <w:color w:val="004C6C"/>
          <w:sz w:val="21"/>
          <w:rtl/>
        </w:rPr>
        <w:t>التوجيهية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</w:t>
      </w:r>
      <w:r w:rsidRPr="00625DAD">
        <w:rPr>
          <w:rFonts w:ascii="Source Sans Pro" w:eastAsia="Calibri" w:hAnsi="Source Sans Pro" w:cs="Arial"/>
          <w:color w:val="004C6C"/>
          <w:sz w:val="21"/>
        </w:rPr>
        <w:t xml:space="preserve">steering documents)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)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</w:t>
      </w:r>
      <w:r w:rsidRPr="00625DAD">
        <w:rPr>
          <w:rFonts w:ascii="Source Sans Pro" w:eastAsia="Calibri" w:hAnsi="Source Sans Pro" w:cs="Arial" w:hint="cs"/>
          <w:b/>
          <w:bCs/>
          <w:color w:val="004C6C"/>
          <w:sz w:val="21"/>
          <w:rtl/>
        </w:rPr>
        <w:t>للتعليم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</w:t>
      </w:r>
      <w:r w:rsidRPr="00625DAD">
        <w:rPr>
          <w:rFonts w:ascii="Source Sans Pro" w:eastAsia="Calibri" w:hAnsi="Source Sans Pro" w:cs="Arial" w:hint="cs"/>
          <w:b/>
          <w:bCs/>
          <w:color w:val="004C6C"/>
          <w:sz w:val="21"/>
          <w:rtl/>
          <w:lang w:bidi="ar-EG"/>
        </w:rPr>
        <w:t>والتدريب التقني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 xml:space="preserve"> </w:t>
      </w:r>
      <w:r w:rsidRPr="00625DAD">
        <w:rPr>
          <w:rFonts w:ascii="Source Sans Pro" w:eastAsia="Calibri" w:hAnsi="Source Sans Pro" w:cs="Arial" w:hint="cs"/>
          <w:b/>
          <w:bCs/>
          <w:color w:val="004C6C"/>
          <w:sz w:val="21"/>
          <w:rtl/>
          <w:lang w:bidi="ar-EG"/>
        </w:rPr>
        <w:t>والمه</w:t>
      </w:r>
      <w:r w:rsidRPr="00625DAD">
        <w:rPr>
          <w:rFonts w:ascii="Source Sans Pro" w:eastAsia="Calibri" w:hAnsi="Source Sans Pro" w:cs="Arial" w:hint="cs"/>
          <w:b/>
          <w:bCs/>
          <w:color w:val="004C6C"/>
          <w:sz w:val="21"/>
          <w:rtl/>
        </w:rPr>
        <w:t>ني (</w:t>
      </w:r>
      <w:r w:rsidRPr="00625DAD">
        <w:rPr>
          <w:rFonts w:ascii="Source Sans Pro" w:eastAsia="Calibri" w:hAnsi="Source Sans Pro" w:cs="Arial"/>
          <w:b/>
          <w:bCs/>
          <w:color w:val="004C6C"/>
          <w:sz w:val="21"/>
        </w:rPr>
        <w:t xml:space="preserve"> (TVET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في بلدك على تعريف </w:t>
      </w:r>
      <w:r w:rsidRPr="00625DAD">
        <w:rPr>
          <w:rFonts w:ascii="Source Sans Pro" w:eastAsia="Calibri" w:hAnsi="Source Sans Pro" w:cs="Arial" w:hint="cs"/>
          <w:color w:val="004C6C"/>
          <w:sz w:val="21"/>
          <w:u w:val="single"/>
          <w:rtl/>
        </w:rPr>
        <w:t>للمهارات الرقمية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؟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625DAD" w:rsidRPr="00625DAD" w:rsidTr="001557C9">
        <w:tc>
          <w:tcPr>
            <w:tcW w:w="1809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b/>
                <w:color w:val="004C6C"/>
                <w:sz w:val="21"/>
                <w:rtl/>
              </w:rPr>
              <w:t>نعم</w:t>
            </w:r>
          </w:p>
        </w:tc>
      </w:tr>
      <w:tr w:rsidR="00625DAD" w:rsidRPr="00625DAD" w:rsidTr="001557C9">
        <w:tc>
          <w:tcPr>
            <w:tcW w:w="1809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b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625DAD" w:rsidRPr="00625DAD" w:rsidTr="001557C9">
        <w:tc>
          <w:tcPr>
            <w:tcW w:w="9747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 xml:space="preserve">اذا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 xml:space="preserve">كانت الاجابة بنعم، يرجى </w:t>
            </w:r>
            <w:r w:rsidRPr="00625DAD">
              <w:rPr>
                <w:rFonts w:ascii="Source Sans Pro" w:eastAsia="Calibri" w:hAnsi="Source Sans Pro" w:cs="Arial" w:hint="cs"/>
                <w:b/>
                <w:color w:val="004C6C"/>
                <w:sz w:val="21"/>
                <w:rtl/>
                <w:lang w:bidi="ar-EG"/>
              </w:rPr>
              <w:t>تفاصيل الصيغة الدقيقة هنا ( بما في ذلك مراجع وثائق التوجيه ذات الصلة)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:</w:t>
            </w:r>
          </w:p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</w:p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 xml:space="preserve">اذا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 xml:space="preserve">كانت الاجابة بالنفي، فيرجى توضيح الفهم الشائع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u w:val="single"/>
                <w:rtl/>
                <w:lang w:bidi="ar-EG"/>
              </w:rPr>
              <w:t>للمهارات الرقمية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 xml:space="preserve"> في التعليم والتدريب التقني والمهني في بلدك:</w:t>
            </w:r>
          </w:p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</w:p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يرجى تحديد كيف ينعكس الهدف من تعزيز المهارات الرقمية على الوثائق التوجيهية في بلدك؟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625DAD" w:rsidRPr="00625DAD" w:rsidTr="001557C9">
        <w:tc>
          <w:tcPr>
            <w:tcW w:w="1809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b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separate"/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 w:hint="cs"/>
                <w:color w:val="004C6C"/>
                <w:sz w:val="21"/>
                <w:rtl/>
                <w:lang w:eastAsia="en-GB"/>
              </w:rPr>
              <w:t>انه ينعكس من خلال مجموعة من القياسات المحددة</w:t>
            </w:r>
          </w:p>
        </w:tc>
      </w:tr>
      <w:tr w:rsidR="00625DAD" w:rsidRPr="00625DAD" w:rsidTr="001557C9">
        <w:tc>
          <w:tcPr>
            <w:tcW w:w="1809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separate"/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 w:bidi="ar-EG"/>
              </w:rPr>
            </w:pPr>
            <w:r w:rsidRPr="00625DAD">
              <w:rPr>
                <w:rFonts w:ascii="Source Sans Pro" w:eastAsia="Times New Roman" w:hAnsi="Source Sans Pro" w:cs="Arial" w:hint="cs"/>
                <w:color w:val="004C6C"/>
                <w:sz w:val="21"/>
                <w:rtl/>
                <w:lang w:eastAsia="en-GB" w:bidi="ar-EG"/>
              </w:rPr>
              <w:t>انه ينعكس من خلال بيانات السياسة العامة بدون وضع أي قياسات محددة في الحسبان</w:t>
            </w:r>
          </w:p>
        </w:tc>
      </w:tr>
      <w:tr w:rsidR="00625DAD" w:rsidRPr="00625DAD" w:rsidTr="001557C9">
        <w:tc>
          <w:tcPr>
            <w:tcW w:w="180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separate"/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end"/>
            </w:r>
          </w:p>
        </w:tc>
        <w:tc>
          <w:tcPr>
            <w:tcW w:w="7938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b/>
                <w:color w:val="004C6C"/>
                <w:sz w:val="21"/>
                <w:rtl/>
                <w:lang w:eastAsia="en-GB" w:bidi="ar-EG"/>
              </w:rPr>
            </w:pPr>
            <w:r w:rsidRPr="00625DAD">
              <w:rPr>
                <w:rFonts w:ascii="Source Sans Pro" w:eastAsia="Times New Roman" w:hAnsi="Source Sans Pro" w:cs="Arial" w:hint="cs"/>
                <w:b/>
                <w:color w:val="004C6C"/>
                <w:sz w:val="21"/>
                <w:rtl/>
                <w:lang w:eastAsia="en-GB" w:bidi="ar-EG"/>
              </w:rPr>
              <w:t>لا ينعكس ذلك على سياسة التعليم</w:t>
            </w:r>
          </w:p>
        </w:tc>
      </w:tr>
      <w:tr w:rsidR="00625DAD" w:rsidRPr="00625DAD" w:rsidTr="001557C9">
        <w:trPr>
          <w:trHeight w:val="2129"/>
        </w:trPr>
        <w:tc>
          <w:tcPr>
            <w:tcW w:w="9747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 w:hint="cs"/>
                <w:color w:val="004C6C"/>
                <w:sz w:val="21"/>
                <w:rtl/>
                <w:lang w:eastAsia="en-GB"/>
              </w:rPr>
              <w:t>اذا كان ينعكس من خلال مجموعة من القياسات المحددة، برجاء توضيح تلك القياسات في صورة نقاط محددة: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625DAD" w:rsidRPr="00625DAD" w:rsidRDefault="00625DAD" w:rsidP="00625DAD">
      <w:pPr>
        <w:pageBreakBefore/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lastRenderedPageBreak/>
        <w:t xml:space="preserve">برجاء تحديد كيف ينعكس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 xml:space="preserve">الهدف من تعزيز </w:t>
      </w:r>
      <w:r w:rsidRPr="00625DAD">
        <w:rPr>
          <w:rFonts w:ascii="Source Sans Pro" w:eastAsia="Calibri" w:hAnsi="Source Sans Pro" w:cs="Arial" w:hint="cs"/>
          <w:color w:val="004C6C"/>
          <w:sz w:val="21"/>
          <w:u w:val="single"/>
          <w:rtl/>
          <w:lang w:bidi="ar-EG"/>
        </w:rPr>
        <w:t xml:space="preserve">المهارات الرقمية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 xml:space="preserve">في التعليم والتدريب التقني والمهني على </w:t>
      </w:r>
      <w:r w:rsidRPr="00625DAD">
        <w:rPr>
          <w:rFonts w:ascii="Source Sans Pro" w:eastAsia="Calibri" w:hAnsi="Source Sans Pro" w:cs="Arial" w:hint="cs"/>
          <w:color w:val="004C6C"/>
          <w:sz w:val="21"/>
          <w:u w:val="single"/>
          <w:rtl/>
          <w:lang w:bidi="ar-EG"/>
        </w:rPr>
        <w:t xml:space="preserve">الوثائق التوجيهية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في بلدك؟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796"/>
      </w:tblGrid>
      <w:tr w:rsidR="00625DAD" w:rsidRPr="00625DAD" w:rsidTr="001557C9">
        <w:tc>
          <w:tcPr>
            <w:tcW w:w="1951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b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separate"/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end"/>
            </w:r>
          </w:p>
        </w:tc>
        <w:tc>
          <w:tcPr>
            <w:tcW w:w="7796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 w:hint="cs"/>
                <w:color w:val="004C6C"/>
                <w:sz w:val="21"/>
                <w:rtl/>
                <w:lang w:eastAsia="en-GB"/>
              </w:rPr>
              <w:t>انه ينعكس من خلال مجموعة من القياسات المحددة</w:t>
            </w:r>
          </w:p>
        </w:tc>
      </w:tr>
      <w:tr w:rsidR="00625DAD" w:rsidRPr="00625DAD" w:rsidTr="001557C9">
        <w:tc>
          <w:tcPr>
            <w:tcW w:w="1951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separate"/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end"/>
            </w:r>
          </w:p>
        </w:tc>
        <w:tc>
          <w:tcPr>
            <w:tcW w:w="7796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 w:hint="cs"/>
                <w:color w:val="004C6C"/>
                <w:sz w:val="21"/>
                <w:rtl/>
                <w:lang w:eastAsia="en-GB" w:bidi="ar-EG"/>
              </w:rPr>
              <w:t>انه ينعكس من خلال بيانات السياسة العامة بدون وضع أي قياسات محددة في الحسبان</w:t>
            </w:r>
          </w:p>
        </w:tc>
      </w:tr>
      <w:tr w:rsidR="00625DAD" w:rsidRPr="00625DAD" w:rsidTr="001557C9">
        <w:tc>
          <w:tcPr>
            <w:tcW w:w="1951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separate"/>
            </w:r>
            <w:r w:rsidRPr="00625DAD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fldChar w:fldCharType="end"/>
            </w:r>
          </w:p>
        </w:tc>
        <w:tc>
          <w:tcPr>
            <w:tcW w:w="7796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b/>
                <w:color w:val="004C6C"/>
                <w:sz w:val="21"/>
                <w:lang w:eastAsia="en-GB"/>
              </w:rPr>
            </w:pPr>
            <w:r w:rsidRPr="00625DAD">
              <w:rPr>
                <w:rFonts w:ascii="Source Sans Pro" w:eastAsia="Times New Roman" w:hAnsi="Source Sans Pro" w:cs="Arial" w:hint="cs"/>
                <w:b/>
                <w:color w:val="004C6C"/>
                <w:sz w:val="21"/>
                <w:rtl/>
                <w:lang w:eastAsia="en-GB" w:bidi="ar-EG"/>
              </w:rPr>
              <w:t>لا ينعكس ذلك على سياسة التعليم</w:t>
            </w:r>
          </w:p>
        </w:tc>
      </w:tr>
      <w:tr w:rsidR="00625DAD" w:rsidRPr="00625DAD" w:rsidTr="001557C9">
        <w:trPr>
          <w:trHeight w:val="1361"/>
        </w:trPr>
        <w:tc>
          <w:tcPr>
            <w:tcW w:w="9747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</w:pPr>
            <w:r w:rsidRPr="00625DAD">
              <w:rPr>
                <w:rFonts w:ascii="Source Sans Pro" w:eastAsia="Times New Roman" w:hAnsi="Source Sans Pro" w:cs="Arial" w:hint="cs"/>
                <w:color w:val="004C6C"/>
                <w:sz w:val="21"/>
                <w:rtl/>
                <w:lang w:eastAsia="en-GB"/>
              </w:rPr>
              <w:t>اذا كان ينعكس من خلال مجموعة من القياسات المحددة، برجاء توضيح تلك القياسات في صورة نقاط محددة:</w:t>
            </w:r>
          </w:p>
        </w:tc>
      </w:tr>
    </w:tbl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  <w:r w:rsidRPr="00625DAD">
        <w:rPr>
          <w:rFonts w:ascii="Source Sans Pro" w:eastAsia="Calibri" w:hAnsi="Source Sans Pro" w:cs="Arial" w:hint="cs"/>
          <w:b/>
          <w:smallCaps/>
          <w:color w:val="004C6C"/>
          <w:sz w:val="21"/>
          <w:rtl/>
        </w:rPr>
        <w:t xml:space="preserve">في بلدك، هل توضع أهداف أو مؤشرات لقياس تقدم الطلاب في </w:t>
      </w:r>
      <w:r w:rsidRPr="00625DAD">
        <w:rPr>
          <w:rFonts w:ascii="Source Sans Pro" w:eastAsia="Calibri" w:hAnsi="Source Sans Pro" w:cs="Arial" w:hint="cs"/>
          <w:b/>
          <w:smallCaps/>
          <w:color w:val="004C6C"/>
          <w:sz w:val="21"/>
          <w:u w:val="single"/>
          <w:rtl/>
        </w:rPr>
        <w:t>المهارات الرقمية</w:t>
      </w:r>
      <w:r w:rsidRPr="00625DAD">
        <w:rPr>
          <w:rFonts w:ascii="Source Sans Pro" w:eastAsia="Calibri" w:hAnsi="Source Sans Pro" w:cs="Arial" w:hint="cs"/>
          <w:b/>
          <w:smallCaps/>
          <w:color w:val="004C6C"/>
          <w:sz w:val="21"/>
          <w:rtl/>
        </w:rPr>
        <w:t xml:space="preserve"> في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التعليم والتدريب التقني والمهني</w:t>
      </w:r>
      <w:r w:rsidRPr="00625DAD">
        <w:rPr>
          <w:rFonts w:ascii="Source Sans Pro" w:eastAsia="Calibri" w:hAnsi="Source Sans Pro" w:cs="Arial" w:hint="cs"/>
          <w:b/>
          <w:smallCaps/>
          <w:color w:val="004C6C"/>
          <w:sz w:val="21"/>
          <w:rtl/>
          <w:lang w:bidi="ar-EG"/>
        </w:rPr>
        <w:t>؟</w:t>
      </w:r>
    </w:p>
    <w:tbl>
      <w:tblPr>
        <w:tblW w:w="9606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625DAD" w:rsidRPr="00625DAD" w:rsidTr="001557C9">
        <w:tc>
          <w:tcPr>
            <w:tcW w:w="1951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end"/>
            </w:r>
          </w:p>
        </w:tc>
        <w:tc>
          <w:tcPr>
            <w:tcW w:w="7655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>نعم</w:t>
            </w:r>
          </w:p>
        </w:tc>
      </w:tr>
      <w:tr w:rsidR="00625DAD" w:rsidRPr="00625DAD" w:rsidTr="001557C9">
        <w:tc>
          <w:tcPr>
            <w:tcW w:w="1951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end"/>
            </w:r>
          </w:p>
        </w:tc>
        <w:tc>
          <w:tcPr>
            <w:tcW w:w="7655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625DAD" w:rsidRPr="00625DAD" w:rsidTr="001557C9">
        <w:trPr>
          <w:trHeight w:val="1856"/>
        </w:trPr>
        <w:tc>
          <w:tcPr>
            <w:tcW w:w="9606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اذا كانت الاجابة بنعم، برجاء وصف الأهداف:</w:t>
            </w:r>
          </w:p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</w:rPr>
            </w:pPr>
          </w:p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 xml:space="preserve">يرجي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أيضا تقديم المراجع الكاملة لجميع الوثائق ذات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t xml:space="preserve">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 xml:space="preserve"> الصلة.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625DAD" w:rsidRPr="00625DAD" w:rsidRDefault="00625DAD" w:rsidP="00625DAD">
      <w:pPr>
        <w:numPr>
          <w:ilvl w:val="0"/>
          <w:numId w:val="2"/>
        </w:numPr>
        <w:tabs>
          <w:tab w:val="num" w:pos="1072"/>
        </w:tabs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في بلدك، هل تم استخدام أي إطار للمهارات الرقمية؟</w:t>
      </w:r>
    </w:p>
    <w:tbl>
      <w:tblPr>
        <w:tblW w:w="9606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625DAD" w:rsidRPr="00625DAD" w:rsidTr="001557C9">
        <w:tc>
          <w:tcPr>
            <w:tcW w:w="1951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end"/>
            </w:r>
          </w:p>
        </w:tc>
        <w:tc>
          <w:tcPr>
            <w:tcW w:w="7655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>نعم</w:t>
            </w:r>
          </w:p>
        </w:tc>
      </w:tr>
      <w:tr w:rsidR="00625DAD" w:rsidRPr="00625DAD" w:rsidTr="001557C9">
        <w:tc>
          <w:tcPr>
            <w:tcW w:w="1951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end"/>
            </w:r>
          </w:p>
        </w:tc>
        <w:tc>
          <w:tcPr>
            <w:tcW w:w="7655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625DAD" w:rsidRPr="00625DAD" w:rsidTr="001557C9">
        <w:tc>
          <w:tcPr>
            <w:tcW w:w="1951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end"/>
            </w:r>
          </w:p>
        </w:tc>
        <w:tc>
          <w:tcPr>
            <w:tcW w:w="7655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تم استخدام أطر أخرى، برجاء التحديد</w:t>
            </w:r>
          </w:p>
        </w:tc>
      </w:tr>
      <w:tr w:rsidR="00625DAD" w:rsidRPr="00625DAD" w:rsidTr="001557C9">
        <w:trPr>
          <w:trHeight w:val="2216"/>
        </w:trPr>
        <w:tc>
          <w:tcPr>
            <w:tcW w:w="9606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اذا كانت الاجابة بنعم، برجاء وصف الحالة:</w:t>
            </w:r>
          </w:p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</w:rPr>
            </w:pPr>
          </w:p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 xml:space="preserve">يرجي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أيضا تقديم المراجع الكاملة لجميع الوثائق ذات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t xml:space="preserve">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 xml:space="preserve"> الصلة.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  <w:rtl/>
        </w:rPr>
      </w:pP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b/>
          <w:smallCaps/>
          <w:color w:val="004C6C"/>
          <w:sz w:val="21"/>
          <w:rtl/>
        </w:rPr>
        <w:lastRenderedPageBreak/>
        <w:t>في بلدك، هل تم استخدام</w:t>
      </w:r>
      <w:r w:rsidRPr="00625DAD">
        <w:rPr>
          <w:rFonts w:ascii="Source Sans Pro" w:eastAsia="Calibri" w:hAnsi="Source Sans Pro" w:cs="Arial" w:hint="cs"/>
          <w:b/>
          <w:smallCaps/>
          <w:color w:val="004C6C"/>
          <w:sz w:val="21"/>
          <w:rtl/>
          <w:lang w:bidi="ar-EG"/>
        </w:rPr>
        <w:t xml:space="preserve"> </w:t>
      </w:r>
      <w:r w:rsidRPr="00625DAD">
        <w:rPr>
          <w:rFonts w:ascii="Source Sans Pro" w:eastAsia="Calibri" w:hAnsi="Source Sans Pro" w:cs="Arial" w:hint="cs"/>
          <w:b/>
          <w:smallCaps/>
          <w:color w:val="004C6C"/>
          <w:sz w:val="21"/>
          <w:rtl/>
        </w:rPr>
        <w:t xml:space="preserve"> إطار الكفاءة الرقمية</w:t>
      </w:r>
      <w:r w:rsidRPr="00625DAD">
        <w:rPr>
          <w:rFonts w:ascii="Source Sans Pro" w:eastAsia="Calibri" w:hAnsi="Source Sans Pro" w:cs="Arial"/>
          <w:color w:val="004C6C"/>
          <w:sz w:val="21"/>
        </w:rPr>
        <w:t xml:space="preserve"> </w:t>
      </w:r>
      <w:proofErr w:type="spellStart"/>
      <w:r w:rsidRPr="00625DAD">
        <w:rPr>
          <w:rFonts w:ascii="Source Sans Pro" w:eastAsia="Calibri" w:hAnsi="Source Sans Pro" w:cs="Arial"/>
          <w:b/>
          <w:color w:val="004C6C"/>
          <w:sz w:val="21"/>
        </w:rPr>
        <w:t>DigComp</w:t>
      </w:r>
      <w:proofErr w:type="spellEnd"/>
      <w:r w:rsidRPr="00625DAD">
        <w:rPr>
          <w:rFonts w:ascii="Source Sans Pro" w:eastAsia="Calibri" w:hAnsi="Source Sans Pro" w:cs="Arial"/>
          <w:b/>
          <w:color w:val="004C6C"/>
          <w:sz w:val="21"/>
        </w:rPr>
        <w:t xml:space="preserve"> framework</w:t>
      </w:r>
      <w:r w:rsidRPr="00625DAD">
        <w:rPr>
          <w:rFonts w:ascii="Source Sans Pro" w:eastAsia="Calibri" w:hAnsi="Source Sans Pro" w:cs="Arial"/>
          <w:b/>
          <w:color w:val="E17000"/>
          <w:sz w:val="21"/>
          <w:vertAlign w:val="superscript"/>
        </w:rPr>
        <w:footnoteReference w:id="3"/>
      </w:r>
      <w:r w:rsidRPr="00625DAD">
        <w:rPr>
          <w:rFonts w:ascii="Source Sans Pro" w:eastAsia="Calibri" w:hAnsi="Source Sans Pro" w:cs="Arial"/>
          <w:color w:val="004C6C"/>
          <w:sz w:val="21"/>
        </w:rPr>
        <w:t xml:space="preserve"> </w:t>
      </w:r>
      <w:r w:rsidRPr="00625DAD">
        <w:rPr>
          <w:rFonts w:ascii="Source Sans Pro" w:eastAsia="Calibri" w:hAnsi="Source Sans Pro" w:cs="Arial" w:hint="cs"/>
          <w:b/>
          <w:smallCaps/>
          <w:color w:val="004C6C"/>
          <w:sz w:val="21"/>
          <w:rtl/>
        </w:rPr>
        <w:t>؟</w:t>
      </w:r>
    </w:p>
    <w:p w:rsidR="00625DAD" w:rsidRPr="00625DAD" w:rsidRDefault="00625DAD" w:rsidP="00625DAD">
      <w:pPr>
        <w:tabs>
          <w:tab w:val="num" w:pos="1072"/>
        </w:tabs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</w:p>
    <w:tbl>
      <w:tblPr>
        <w:tblW w:w="9606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625DAD" w:rsidRPr="00625DAD" w:rsidTr="001557C9">
        <w:tc>
          <w:tcPr>
            <w:tcW w:w="2093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end"/>
            </w:r>
          </w:p>
        </w:tc>
        <w:tc>
          <w:tcPr>
            <w:tcW w:w="7513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>نعم</w:t>
            </w:r>
          </w:p>
        </w:tc>
      </w:tr>
      <w:tr w:rsidR="00625DAD" w:rsidRPr="00625DAD" w:rsidTr="001557C9">
        <w:tc>
          <w:tcPr>
            <w:tcW w:w="2093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end"/>
            </w:r>
          </w:p>
        </w:tc>
        <w:tc>
          <w:tcPr>
            <w:tcW w:w="7513" w:type="dxa"/>
            <w:hideMark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625DAD" w:rsidRPr="00625DAD" w:rsidTr="001557C9">
        <w:tc>
          <w:tcPr>
            <w:tcW w:w="2093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fldChar w:fldCharType="end"/>
            </w:r>
          </w:p>
        </w:tc>
        <w:tc>
          <w:tcPr>
            <w:tcW w:w="7513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تم استخدام أطر أخرى، برجاء التحديد</w:t>
            </w:r>
          </w:p>
        </w:tc>
      </w:tr>
      <w:tr w:rsidR="00625DAD" w:rsidRPr="00625DAD" w:rsidTr="001557C9">
        <w:trPr>
          <w:trHeight w:val="2044"/>
        </w:trPr>
        <w:tc>
          <w:tcPr>
            <w:tcW w:w="9606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اذا كانت الاجابة بنعم، برجاء وصف الحالة:</w:t>
            </w:r>
          </w:p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</w:rPr>
            </w:pPr>
          </w:p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 xml:space="preserve">يرجي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أيضا تقديم المراجع الكاملة لجميع الوثائق ذات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t xml:space="preserve">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 xml:space="preserve"> الصلة.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يرجى تحديد درجة العقبات الأكثر شيوعا التي تعترض تعزيز المهارات الرقمية في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التعليم والتدريب التقني والمهني في بلدك. (1- لا توجد عقبات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ab/>
        <w:t>2- عقبات صغيرة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ab/>
        <w:t>3- عقبات متوسطة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ab/>
        <w:t>4- عقبات كبيرة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ab/>
        <w:t>5- عقبات كبيرة جدا)</w:t>
      </w:r>
    </w:p>
    <w:tbl>
      <w:tblPr>
        <w:tblW w:w="9639" w:type="dxa"/>
        <w:tblInd w:w="-5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1E0" w:firstRow="1" w:lastRow="1" w:firstColumn="1" w:lastColumn="1" w:noHBand="0" w:noVBand="0"/>
      </w:tblPr>
      <w:tblGrid>
        <w:gridCol w:w="3090"/>
        <w:gridCol w:w="2410"/>
        <w:gridCol w:w="4139"/>
      </w:tblGrid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التعليقات</w:t>
            </w: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الدرجة</w:t>
            </w: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العقبات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دعم السياسات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مشاكل التمييز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نقص القدرات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نقص التعاون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نقص التمويل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نقص الدعم للمعلمين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نقص الحافز والاهتمام الشخصي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العبء الإداري، برجاء التحديد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مسائل قانونية، برجاء التحديد</w:t>
            </w:r>
          </w:p>
        </w:tc>
      </w:tr>
      <w:tr w:rsidR="00625DAD" w:rsidRPr="00625DAD" w:rsidTr="001557C9">
        <w:tc>
          <w:tcPr>
            <w:tcW w:w="309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</w:p>
        </w:tc>
        <w:tc>
          <w:tcPr>
            <w:tcW w:w="2410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4139" w:type="dxa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أخرى، برجاء التحديد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b/>
          <w:color w:val="004C6C"/>
          <w:sz w:val="21"/>
          <w:rtl/>
        </w:rPr>
      </w:pP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b/>
          <w:color w:val="004C6C"/>
          <w:sz w:val="21"/>
          <w:rtl/>
        </w:rPr>
      </w:pP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b/>
          <w:color w:val="004C6C"/>
          <w:sz w:val="21"/>
          <w:rtl/>
        </w:rPr>
      </w:pP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b/>
          <w:color w:val="004C6C"/>
          <w:sz w:val="21"/>
        </w:rPr>
      </w:pPr>
    </w:p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  <w:r w:rsidRPr="00625DAD">
        <w:rPr>
          <w:rFonts w:ascii="Source Sans Pro" w:eastAsia="Calibri" w:hAnsi="Source Sans Pro" w:hint="cs"/>
          <w:color w:val="004C6C"/>
          <w:sz w:val="21"/>
          <w:rtl/>
          <w:lang w:bidi="ar-EG"/>
        </w:rPr>
        <w:t>ما هي المقاييس/البرامج التي طبقتها بلدك لمعالجة وإزالة العقبات التي ذكرتها باعتبار أهمها(1-3)؟ يرجى تقديم المراجع ذات الصلة.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Calibri"/>
          <w:color w:val="004C6C"/>
          <w:sz w:val="21"/>
        </w:rPr>
        <w:lastRenderedPageBreak/>
        <w:t>________________________________________________________________________________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وسائل أخرى لتعزيز </w:t>
      </w:r>
      <w:r w:rsidRPr="00625DAD">
        <w:rPr>
          <w:rFonts w:ascii="Source Sans Pro" w:eastAsia="Calibri" w:hAnsi="Source Sans Pro" w:cs="Arial" w:hint="cs"/>
          <w:color w:val="004C6C"/>
          <w:sz w:val="21"/>
          <w:u w:val="single"/>
          <w:rtl/>
        </w:rPr>
        <w:t>المهارات الرقمية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في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التعليم والتدريب التقني والمهني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إلى جانب الأساليب المذكورة في الاستبيان، هل هناك أي طرق أخرى لتعزيز </w:t>
      </w:r>
      <w:r w:rsidRPr="00625DAD">
        <w:rPr>
          <w:rFonts w:ascii="Source Sans Pro" w:eastAsia="Calibri" w:hAnsi="Source Sans Pro" w:cs="Arial" w:hint="cs"/>
          <w:color w:val="004C6C"/>
          <w:sz w:val="21"/>
          <w:u w:val="single"/>
          <w:rtl/>
        </w:rPr>
        <w:t>المهارات الرقمية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في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 xml:space="preserve">التعليم والتدريب التقني والمهني في بلدك؟ إذا كانت الإجابة بنعم، برجاء تحديد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>ما هي.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9747"/>
      </w:tblGrid>
      <w:tr w:rsidR="00625DAD" w:rsidRPr="00625DAD" w:rsidTr="001557C9">
        <w:tc>
          <w:tcPr>
            <w:tcW w:w="9747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</w:rPr>
            </w:pPr>
          </w:p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</w:rPr>
            </w:pP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b/>
          <w:bCs/>
          <w:color w:val="004C6C"/>
          <w:sz w:val="21"/>
        </w:rPr>
      </w:pPr>
    </w:p>
    <w:p w:rsidR="00625DAD" w:rsidRPr="00625DAD" w:rsidRDefault="00625DAD" w:rsidP="00625DAD">
      <w:pPr>
        <w:numPr>
          <w:ilvl w:val="0"/>
          <w:numId w:val="2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b/>
          <w:color w:val="004C6C"/>
          <w:sz w:val="21"/>
        </w:rPr>
      </w:pPr>
      <w:r w:rsidRPr="00625DAD">
        <w:rPr>
          <w:rFonts w:ascii="Arial" w:eastAsia="Calibri" w:hAnsi="Arial" w:cs="Arial" w:hint="cs"/>
          <w:color w:val="004C6C"/>
          <w:sz w:val="21"/>
          <w:rtl/>
        </w:rPr>
        <w:t>هل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</w:t>
      </w:r>
      <w:r w:rsidRPr="00625DAD">
        <w:rPr>
          <w:rFonts w:ascii="Arial" w:eastAsia="Calibri" w:hAnsi="Arial" w:cs="Arial" w:hint="cs"/>
          <w:color w:val="004C6C"/>
          <w:sz w:val="21"/>
          <w:rtl/>
        </w:rPr>
        <w:t>هناك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</w:t>
      </w:r>
      <w:r w:rsidRPr="00625DAD">
        <w:rPr>
          <w:rFonts w:ascii="Arial" w:eastAsia="Calibri" w:hAnsi="Arial" w:cs="Arial" w:hint="cs"/>
          <w:color w:val="004C6C"/>
          <w:sz w:val="21"/>
          <w:rtl/>
        </w:rPr>
        <w:t>أي تقارير أو مراجعات حول</w:t>
      </w:r>
      <w:r w:rsidRPr="00625DAD">
        <w:rPr>
          <w:rFonts w:ascii="Source Sans Pro" w:eastAsia="Calibri" w:hAnsi="Source Sans Pro" w:cs="Arial" w:hint="cs"/>
          <w:color w:val="004C6C"/>
          <w:sz w:val="21"/>
          <w:u w:val="single"/>
          <w:rtl/>
        </w:rPr>
        <w:t xml:space="preserve"> المهارات الرقمية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في 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التعليم والتدريب التقني والمهني في بلدك</w:t>
      </w:r>
      <w:r w:rsidRPr="00625DAD">
        <w:rPr>
          <w:rFonts w:ascii="Source Sans Pro" w:eastAsia="Calibri" w:hAnsi="Source Sans Pro" w:cs="Arial" w:hint="cs"/>
          <w:b/>
          <w:color w:val="004C6C"/>
          <w:sz w:val="21"/>
          <w:rtl/>
        </w:rPr>
        <w:t xml:space="preserve"> من حكومتك أو المنظمات الدولية الأخرى؟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Source Sans Pro" w:eastAsia="Calibri" w:hAnsi="Source Sans Pro" w:cs="Arial" w:hint="cs"/>
          <w:color w:val="004C6C"/>
          <w:sz w:val="21"/>
          <w:rtl/>
          <w:lang w:bidi="ar-EG"/>
        </w:rPr>
        <w:t>إذا كانت الإجابة بنعم،</w:t>
      </w:r>
      <w:r w:rsidRPr="00625DAD">
        <w:rPr>
          <w:rFonts w:ascii="Source Sans Pro" w:eastAsia="Calibri" w:hAnsi="Source Sans Pro" w:cs="Arial" w:hint="cs"/>
          <w:color w:val="004C6C"/>
          <w:sz w:val="21"/>
          <w:rtl/>
        </w:rPr>
        <w:t xml:space="preserve"> يرجى تحديدها وتقديم الرابط.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9747"/>
      </w:tblGrid>
      <w:tr w:rsidR="00625DAD" w:rsidRPr="00625DAD" w:rsidTr="001557C9">
        <w:tc>
          <w:tcPr>
            <w:tcW w:w="9747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</w:rPr>
            </w:pPr>
          </w:p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</w:rPr>
            </w:pPr>
          </w:p>
        </w:tc>
      </w:tr>
      <w:bookmarkEnd w:id="0"/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625DAD" w:rsidRDefault="00625DAD" w:rsidP="00625DAD">
      <w:pPr>
        <w:jc w:val="right"/>
        <w:rPr>
          <w:rtl/>
        </w:rPr>
      </w:pPr>
    </w:p>
    <w:p w:rsidR="00625DAD" w:rsidRDefault="00625DAD" w:rsidP="00625DAD">
      <w:pPr>
        <w:jc w:val="right"/>
        <w:rPr>
          <w:rtl/>
        </w:rPr>
      </w:pPr>
    </w:p>
    <w:p w:rsidR="00625DAD" w:rsidRDefault="00625DAD" w:rsidP="00625DAD">
      <w:pPr>
        <w:jc w:val="right"/>
        <w:rPr>
          <w:rtl/>
        </w:rPr>
      </w:pPr>
    </w:p>
    <w:p w:rsidR="00625DAD" w:rsidRDefault="00625DAD" w:rsidP="00625DAD">
      <w:pPr>
        <w:jc w:val="right"/>
        <w:rPr>
          <w:rtl/>
        </w:rPr>
      </w:pPr>
    </w:p>
    <w:p w:rsidR="00625DAD" w:rsidRDefault="00625DAD" w:rsidP="00625DAD">
      <w:pPr>
        <w:jc w:val="right"/>
        <w:rPr>
          <w:rtl/>
        </w:rPr>
      </w:pPr>
    </w:p>
    <w:p w:rsidR="00625DAD" w:rsidRDefault="00625DAD" w:rsidP="00625DAD">
      <w:pPr>
        <w:jc w:val="right"/>
        <w:rPr>
          <w:rtl/>
        </w:rPr>
      </w:pPr>
    </w:p>
    <w:p w:rsidR="00625DAD" w:rsidRDefault="00625DAD" w:rsidP="00625DAD">
      <w:pPr>
        <w:jc w:val="right"/>
        <w:rPr>
          <w:rtl/>
        </w:rPr>
      </w:pPr>
    </w:p>
    <w:p w:rsidR="00625DAD" w:rsidRDefault="00625DAD" w:rsidP="00625DAD">
      <w:pPr>
        <w:jc w:val="right"/>
        <w:rPr>
          <w:rtl/>
        </w:rPr>
      </w:pPr>
    </w:p>
    <w:p w:rsidR="00625DAD" w:rsidRDefault="00625DAD" w:rsidP="00625DAD">
      <w:pPr>
        <w:jc w:val="right"/>
        <w:rPr>
          <w:rtl/>
        </w:rPr>
      </w:pPr>
    </w:p>
    <w:p w:rsidR="00625DAD" w:rsidRDefault="00625DAD" w:rsidP="00625DAD">
      <w:pPr>
        <w:jc w:val="right"/>
        <w:rPr>
          <w:rtl/>
        </w:rPr>
      </w:pPr>
    </w:p>
    <w:p w:rsidR="00625DAD" w:rsidRPr="00625DAD" w:rsidRDefault="00625DAD" w:rsidP="00625DAD">
      <w:pPr>
        <w:pageBreakBefore/>
        <w:autoSpaceDE w:val="0"/>
        <w:autoSpaceDN w:val="0"/>
        <w:bidi/>
        <w:spacing w:before="120" w:after="120" w:line="240" w:lineRule="auto"/>
        <w:jc w:val="both"/>
        <w:rPr>
          <w:rFonts w:ascii="Vollkorn Semibold" w:eastAsia="Source Sans Pro" w:hAnsi="Vollkorn Semibold"/>
          <w:b/>
          <w:color w:val="E17000"/>
          <w:sz w:val="28"/>
          <w:szCs w:val="28"/>
          <w:rtl/>
          <w:lang w:eastAsia="de-DE" w:bidi="ar-EG"/>
        </w:rPr>
      </w:pPr>
      <w:r w:rsidRPr="00625DAD">
        <w:rPr>
          <w:rFonts w:ascii="Vollkorn Semibold" w:eastAsia="Source Sans Pro" w:hAnsi="Vollkorn Semibold" w:cs="Times New Roman" w:hint="cs"/>
          <w:b/>
          <w:color w:val="E17000"/>
          <w:sz w:val="28"/>
          <w:szCs w:val="28"/>
          <w:rtl/>
          <w:lang w:eastAsia="de-DE"/>
        </w:rPr>
        <w:lastRenderedPageBreak/>
        <w:t>القسم الثاني</w:t>
      </w:r>
      <w:r w:rsidRPr="00625DAD">
        <w:rPr>
          <w:rFonts w:ascii="Vollkorn Semibold" w:eastAsia="Source Sans Pro" w:hAnsi="Vollkorn Semibold" w:cs="Source Sans Pro" w:hint="cs"/>
          <w:b/>
          <w:color w:val="E17000"/>
          <w:sz w:val="28"/>
          <w:szCs w:val="28"/>
          <w:rtl/>
          <w:lang w:eastAsia="de-DE"/>
        </w:rPr>
        <w:t xml:space="preserve">: </w:t>
      </w:r>
      <w:r w:rsidRPr="00625DAD">
        <w:rPr>
          <w:rFonts w:ascii="Vollkorn Semibold" w:eastAsia="Source Sans Pro" w:hAnsi="Vollkorn Semibold" w:cs="Times New Roman" w:hint="cs"/>
          <w:b/>
          <w:color w:val="E17000"/>
          <w:sz w:val="28"/>
          <w:szCs w:val="28"/>
          <w:rtl/>
          <w:lang w:eastAsia="de-DE"/>
        </w:rPr>
        <w:t xml:space="preserve">هذا القسم يتناول سياسة قطاع التعليم والتدريب التقني والمهني </w:t>
      </w:r>
      <w:r w:rsidRPr="00625DAD">
        <w:rPr>
          <w:rFonts w:ascii="Vollkorn Semibold" w:eastAsia="Source Sans Pro" w:hAnsi="Vollkorn Semibold" w:cs="Source Sans Pro"/>
          <w:b/>
          <w:color w:val="E17000"/>
          <w:sz w:val="28"/>
          <w:szCs w:val="28"/>
          <w:lang w:eastAsia="de-DE"/>
        </w:rPr>
        <w:t>(TVET)</w:t>
      </w:r>
    </w:p>
    <w:p w:rsidR="00625DAD" w:rsidRPr="00625DAD" w:rsidRDefault="00625DAD" w:rsidP="00625DAD">
      <w:pPr>
        <w:numPr>
          <w:ilvl w:val="0"/>
          <w:numId w:val="3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625DAD">
        <w:rPr>
          <w:rFonts w:ascii="Arial" w:eastAsia="Calibri" w:hAnsi="Arial" w:cs="Arial"/>
          <w:color w:val="004C6C"/>
          <w:sz w:val="21"/>
          <w:rtl/>
        </w:rPr>
        <w:t>إلى أي مدى تعتبر تنمية المهارات الرقمية جزءًا لا يتجزأ من مهمة مؤسسات التعليم والتدريب الفني والمهني في بلدك؟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625DAD" w:rsidRPr="00625DAD" w:rsidTr="001557C9">
        <w:tc>
          <w:tcPr>
            <w:tcW w:w="2376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Arial" w:eastAsia="Calibri" w:hAnsi="Arial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b/>
                <w:color w:val="004C6C"/>
                <w:sz w:val="21"/>
                <w:rtl/>
              </w:rPr>
              <w:t>ن</w:t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  <w:rtl/>
              </w:rPr>
              <w:t>عم لجميع المؤسسات</w:t>
            </w:r>
          </w:p>
        </w:tc>
      </w:tr>
      <w:tr w:rsidR="00625DAD" w:rsidRPr="00625DAD" w:rsidTr="001557C9">
        <w:tc>
          <w:tcPr>
            <w:tcW w:w="2376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Arial" w:eastAsia="Calibri" w:hAnsi="Arial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</w:r>
            <w:r w:rsidR="00D925F7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separate"/>
            </w: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/>
                <w:b/>
                <w:color w:val="004C6C"/>
                <w:sz w:val="21"/>
                <w:rtl/>
              </w:rPr>
              <w:t>نعم لبعض المؤسسات</w:t>
            </w:r>
          </w:p>
        </w:tc>
      </w:tr>
      <w:tr w:rsidR="00625DAD" w:rsidRPr="00625DAD" w:rsidTr="001557C9">
        <w:tc>
          <w:tcPr>
            <w:tcW w:w="2376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Arial" w:eastAsia="Calibri" w:hAnsi="Arial" w:cs="Arial"/>
                <w:color w:val="004C6C"/>
                <w:sz w:val="21"/>
              </w:rPr>
            </w:pPr>
            <w:r w:rsidRPr="00625DAD">
              <w:rPr>
                <w:rFonts w:ascii="Arial" w:eastAsia="Calibri" w:hAnsi="Arial" w:cs="Arial"/>
                <w:color w:val="004C6C"/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AD">
              <w:rPr>
                <w:rFonts w:ascii="Arial" w:eastAsia="Calibri" w:hAnsi="Arial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Arial" w:eastAsia="Calibri" w:hAnsi="Arial" w:cs="Arial"/>
                <w:color w:val="004C6C"/>
                <w:sz w:val="21"/>
              </w:rPr>
            </w:r>
            <w:r w:rsidR="00D925F7">
              <w:rPr>
                <w:rFonts w:ascii="Arial" w:eastAsia="Calibri" w:hAnsi="Arial" w:cs="Arial"/>
                <w:color w:val="004C6C"/>
                <w:sz w:val="21"/>
              </w:rPr>
              <w:fldChar w:fldCharType="separate"/>
            </w:r>
            <w:r w:rsidRPr="00625DAD">
              <w:rPr>
                <w:rFonts w:ascii="Arial" w:eastAsia="Calibri" w:hAnsi="Arial" w:cs="Arial"/>
                <w:color w:val="004C6C"/>
                <w:sz w:val="21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Arial" w:eastAsia="Calibri" w:hAnsi="Arial" w:cs="Arial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Arial" w:eastAsia="Calibri" w:hAnsi="Arial" w:cs="Arial"/>
                <w:color w:val="004C6C"/>
                <w:sz w:val="21"/>
                <w:rtl/>
              </w:rPr>
              <w:t>لا</w:t>
            </w:r>
          </w:p>
        </w:tc>
      </w:tr>
      <w:tr w:rsidR="00625DAD" w:rsidRPr="00625DAD" w:rsidTr="001557C9">
        <w:tc>
          <w:tcPr>
            <w:tcW w:w="9747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>إ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 xml:space="preserve">ذا كانت المهارات الرقمية مهمة معترف بها لجميع المؤسسات ، فيرجى تقديم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>المراجع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 xml:space="preserve"> إلى وثائق التوجيه ذات الصلة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</w:rPr>
              <w:t>:</w:t>
            </w:r>
          </w:p>
        </w:tc>
      </w:tr>
      <w:tr w:rsidR="00625DAD" w:rsidRPr="00625DAD" w:rsidTr="001557C9">
        <w:tc>
          <w:tcPr>
            <w:tcW w:w="9747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>إ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 xml:space="preserve">ذا كانت المهارات الرقمية مهمة معترف بها فقط لبعض المؤسسات ، فيرجى تقديم تفاصيل عن المؤسسات التي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>تعتبرها مهمة معترف بها والتي لا تعترف بها:</w:t>
            </w:r>
          </w:p>
        </w:tc>
      </w:tr>
      <w:tr w:rsidR="00625DAD" w:rsidRPr="00625DAD" w:rsidTr="001557C9">
        <w:trPr>
          <w:trHeight w:val="2289"/>
        </w:trPr>
        <w:tc>
          <w:tcPr>
            <w:tcW w:w="9747" w:type="dxa"/>
            <w:gridSpan w:val="2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</w:rPr>
              <w:t>التعليقات:</w:t>
            </w:r>
          </w:p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</w:tr>
    </w:tbl>
    <w:p w:rsidR="00625DAD" w:rsidRPr="00625DAD" w:rsidRDefault="00625DAD" w:rsidP="00625DAD">
      <w:pPr>
        <w:tabs>
          <w:tab w:val="left" w:pos="720"/>
        </w:tabs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color w:val="004C6C"/>
          <w:sz w:val="21"/>
        </w:rPr>
      </w:pP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</w:p>
    <w:p w:rsidR="00625DAD" w:rsidRPr="00625DAD" w:rsidRDefault="00625DAD" w:rsidP="00625DAD">
      <w:pPr>
        <w:pageBreakBefore/>
        <w:numPr>
          <w:ilvl w:val="0"/>
          <w:numId w:val="3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Calibri"/>
          <w:color w:val="004C6C"/>
          <w:sz w:val="21"/>
        </w:rPr>
        <w:lastRenderedPageBreak/>
        <w:t xml:space="preserve">. </w:t>
      </w:r>
      <w:r w:rsidRPr="00625DAD">
        <w:rPr>
          <w:rFonts w:ascii="Source Sans Pro" w:eastAsia="Calibri" w:hAnsi="Source Sans Pro" w:cs="Times New Roman"/>
          <w:color w:val="004C6C"/>
          <w:sz w:val="21"/>
          <w:rtl/>
        </w:rPr>
        <w:t>في تقديرك الخاص ، يرجى تقييم مدى تركيز المهارات الرقمية في مجالات الدراسة أدناه.</w:t>
      </w:r>
    </w:p>
    <w:p w:rsidR="00625DAD" w:rsidRPr="00625DAD" w:rsidRDefault="00625DAD" w:rsidP="00625DAD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rtl/>
          <w:lang w:bidi="ar-EG"/>
        </w:rPr>
      </w:pPr>
      <w:proofErr w:type="gramStart"/>
      <w:r w:rsidRPr="00625DAD">
        <w:rPr>
          <w:rFonts w:ascii="Source Sans Pro" w:eastAsia="Calibri" w:hAnsi="Source Sans Pro" w:cs="Calibri"/>
          <w:color w:val="004C6C"/>
          <w:sz w:val="21"/>
        </w:rPr>
        <w:t>)</w:t>
      </w:r>
      <w:r w:rsidRPr="00625DAD">
        <w:rPr>
          <w:rFonts w:ascii="Source Sans Pro" w:eastAsia="Calibri" w:hAnsi="Source Sans Pro" w:cs="Times New Roman"/>
          <w:color w:val="004C6C"/>
          <w:sz w:val="21"/>
          <w:rtl/>
        </w:rPr>
        <w:t>حيث</w:t>
      </w:r>
      <w:proofErr w:type="gramEnd"/>
      <w:r w:rsidRPr="00625DAD">
        <w:rPr>
          <w:rFonts w:ascii="Source Sans Pro" w:eastAsia="Calibri" w:hAnsi="Source Sans Pro" w:cs="Times New Roman"/>
          <w:color w:val="004C6C"/>
          <w:sz w:val="21"/>
          <w:rtl/>
        </w:rPr>
        <w:t xml:space="preserve"> 0 - لا تركيز في مجال الدراسة ، 25-49 ٪ - تركيز صغير ، 50-74 ٪ - تركيز جيد ، 75-99 ٪ - تركيز كبير في مجال الدراسة لتنمية المهارات الرقمية</w:t>
      </w:r>
      <w:r w:rsidRPr="00625DAD">
        <w:rPr>
          <w:rFonts w:ascii="Source Sans Pro" w:eastAsia="Calibri" w:hAnsi="Source Sans Pro" w:cs="Calibri"/>
          <w:color w:val="004C6C"/>
          <w:sz w:val="21"/>
        </w:rPr>
        <w:t>(</w:t>
      </w:r>
    </w:p>
    <w:tbl>
      <w:tblPr>
        <w:tblStyle w:val="TableGrid"/>
        <w:tblW w:w="0" w:type="auto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75-&lt;99%</w:t>
            </w: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50-&lt;74%</w:t>
            </w: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25-&lt;49%</w:t>
            </w: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0-&lt;25%</w:t>
            </w: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مجال الدراسة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الخدمات التعليمية والترفيهية والاستشارية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الفنون الجميلة والتطبيقية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العلوم الإنسانية والمجالات ذات الصلة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العلوم الاجتماعية والمجالات ذات الصلة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تجارة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الإدارة وإدارة الأعمال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  <w:shd w:val="clear" w:color="auto" w:fill="FFFFFF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العلوم الزراعية والبيولوجية والتغذية والغذائية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  <w:shd w:val="clear" w:color="auto" w:fill="FFFFFF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العلوم الهندسية والتطبيقية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  <w:shd w:val="clear" w:color="auto" w:fill="FFFFFF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تقنيات العلوم التطبيقية وال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تجارة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  <w:shd w:val="clear" w:color="auto" w:fill="FFFFFF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المهن الصحية والتقنيات ذات الصلة</w:t>
            </w:r>
          </w:p>
        </w:tc>
      </w:tr>
      <w:tr w:rsidR="00625DAD" w:rsidRPr="00625DAD" w:rsidTr="001557C9"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  <w:shd w:val="clear" w:color="auto" w:fill="FFFFFF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2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spacing w:before="120" w:after="120" w:line="300" w:lineRule="atLeast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813" w:type="dxa"/>
          </w:tcPr>
          <w:p w:rsidR="00625DAD" w:rsidRPr="00625DAD" w:rsidRDefault="00625DAD" w:rsidP="00625DAD">
            <w:pPr>
              <w:keepNext/>
              <w:bidi/>
              <w:spacing w:before="120" w:after="120" w:line="300" w:lineRule="atLeast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ا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لرياضيات والكمبيوتر والعلوم الفيزيائية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</w:p>
    <w:p w:rsidR="00625DAD" w:rsidRPr="00625DAD" w:rsidRDefault="00625DAD" w:rsidP="00625DAD">
      <w:pPr>
        <w:pageBreakBefore/>
        <w:numPr>
          <w:ilvl w:val="0"/>
          <w:numId w:val="3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Times New Roman"/>
          <w:color w:val="004C6C"/>
          <w:sz w:val="21"/>
          <w:rtl/>
        </w:rPr>
        <w:lastRenderedPageBreak/>
        <w:t>هل هناك أي صعوبات تقنية في تدريس المهارات الرقمية في التعليم والتدريب التقني والمهني فيما يتعلق بالجوانب التالية:</w:t>
      </w:r>
    </w:p>
    <w:tbl>
      <w:tblPr>
        <w:tblW w:w="5003" w:type="pct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2009"/>
        <w:gridCol w:w="2048"/>
        <w:gridCol w:w="1150"/>
        <w:gridCol w:w="1188"/>
        <w:gridCol w:w="3187"/>
      </w:tblGrid>
      <w:tr w:rsidR="00625DAD" w:rsidRPr="00625DAD" w:rsidTr="001557C9">
        <w:tc>
          <w:tcPr>
            <w:tcW w:w="1048" w:type="pct"/>
            <w:shd w:val="clear" w:color="auto" w:fill="auto"/>
            <w:hideMark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Calibri"/>
                <w:color w:val="004C6C"/>
                <w:sz w:val="21"/>
              </w:rPr>
              <w:t> </w:t>
            </w: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ال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تعليقات</w:t>
            </w:r>
          </w:p>
        </w:tc>
        <w:tc>
          <w:tcPr>
            <w:tcW w:w="106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Times New Roman" w:hint="cs"/>
                <w:color w:val="004C6C"/>
                <w:sz w:val="21"/>
                <w:rtl/>
                <w:lang w:bidi="ar-EG"/>
              </w:rPr>
              <w:t>أخرى</w:t>
            </w:r>
            <w:r w:rsidRPr="00625DAD">
              <w:rPr>
                <w:rFonts w:ascii="Source Sans Pro" w:eastAsia="Calibri" w:hAnsi="Source Sans Pro" w:cs="Times New Roman"/>
                <w:color w:val="004C6C"/>
                <w:sz w:val="21"/>
                <w:rtl/>
              </w:rPr>
              <w:t xml:space="preserve"> (يرجى التحديد</w:t>
            </w:r>
            <w:r w:rsidRPr="00625DAD">
              <w:rPr>
                <w:rFonts w:ascii="Source Sans Pro" w:eastAsia="Calibri" w:hAnsi="Source Sans Pro" w:cs="Calibri"/>
                <w:color w:val="004C6C"/>
                <w:sz w:val="21"/>
              </w:rPr>
              <w:t>(</w:t>
            </w:r>
          </w:p>
        </w:tc>
        <w:tc>
          <w:tcPr>
            <w:tcW w:w="60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لا</w:t>
            </w:r>
          </w:p>
        </w:tc>
        <w:tc>
          <w:tcPr>
            <w:tcW w:w="62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نعم</w:t>
            </w:r>
          </w:p>
        </w:tc>
        <w:tc>
          <w:tcPr>
            <w:tcW w:w="1663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</w:tr>
      <w:tr w:rsidR="00625DAD" w:rsidRPr="00625DAD" w:rsidTr="001557C9">
        <w:tc>
          <w:tcPr>
            <w:tcW w:w="104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68" w:type="pct"/>
            <w:shd w:val="clear" w:color="auto" w:fill="auto"/>
            <w:hideMark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0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2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663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عدد أجهزة الكمبيوت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ر غير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 xml:space="preserve"> كافي</w:t>
            </w:r>
          </w:p>
        </w:tc>
      </w:tr>
      <w:tr w:rsidR="00625DAD" w:rsidRPr="00625DAD" w:rsidTr="001557C9">
        <w:tc>
          <w:tcPr>
            <w:tcW w:w="104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6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0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2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663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 xml:space="preserve">عدم وجود معدات أو مرافق خاصة لا </w:t>
            </w: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ي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سمح بالتدريس المناسب</w:t>
            </w:r>
          </w:p>
        </w:tc>
      </w:tr>
      <w:tr w:rsidR="00625DAD" w:rsidRPr="00625DAD" w:rsidTr="001557C9">
        <w:tc>
          <w:tcPr>
            <w:tcW w:w="104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6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0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2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663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 w:hint="cs"/>
                <w:color w:val="004C6C"/>
                <w:sz w:val="21"/>
                <w:rtl/>
                <w:lang w:bidi="ar-EG"/>
              </w:rPr>
              <w:t>خدمة</w:t>
            </w: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 xml:space="preserve"> الإنترنت مكلف</w:t>
            </w:r>
            <w:r w:rsidRPr="00625DAD">
              <w:rPr>
                <w:rFonts w:ascii="Source Sans Pro" w:eastAsia="Calibri" w:hAnsi="Source Sans Pro" w:hint="cs"/>
                <w:color w:val="004C6C"/>
                <w:sz w:val="21"/>
                <w:rtl/>
                <w:lang w:bidi="ar-EG"/>
              </w:rPr>
              <w:t>ة</w:t>
            </w:r>
          </w:p>
        </w:tc>
      </w:tr>
      <w:tr w:rsidR="00625DAD" w:rsidRPr="00625DAD" w:rsidTr="001557C9">
        <w:tc>
          <w:tcPr>
            <w:tcW w:w="104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6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0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2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663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حجم الفصل كبير جدًا</w:t>
            </w:r>
          </w:p>
        </w:tc>
      </w:tr>
      <w:tr w:rsidR="00625DAD" w:rsidRPr="00625DAD" w:rsidTr="001557C9">
        <w:tc>
          <w:tcPr>
            <w:tcW w:w="104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068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0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620" w:type="pct"/>
            <w:shd w:val="clear" w:color="auto" w:fill="auto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color w:val="004C6C"/>
                <w:sz w:val="21"/>
              </w:rPr>
            </w:pPr>
          </w:p>
        </w:tc>
        <w:tc>
          <w:tcPr>
            <w:tcW w:w="1663" w:type="pct"/>
          </w:tcPr>
          <w:p w:rsidR="00625DAD" w:rsidRPr="00625DAD" w:rsidRDefault="00625DAD" w:rsidP="00625DAD">
            <w:pPr>
              <w:keepNext/>
              <w:tabs>
                <w:tab w:val="left" w:pos="0"/>
              </w:tabs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Times New Roman" w:hint="cs"/>
                <w:color w:val="004C6C"/>
                <w:sz w:val="21"/>
                <w:rtl/>
                <w:lang w:bidi="ar-EG"/>
              </w:rPr>
              <w:t>أخرى</w:t>
            </w:r>
            <w:r w:rsidRPr="00625DAD">
              <w:rPr>
                <w:rFonts w:ascii="Source Sans Pro" w:eastAsia="Calibri" w:hAnsi="Source Sans Pro" w:cs="Times New Roman"/>
                <w:color w:val="004C6C"/>
                <w:sz w:val="21"/>
                <w:rtl/>
              </w:rPr>
              <w:t xml:space="preserve"> </w:t>
            </w:r>
            <w:r w:rsidRPr="00625DAD">
              <w:rPr>
                <w:rFonts w:ascii="Source Sans Pro" w:eastAsia="Calibri" w:hAnsi="Source Sans Pro" w:cs="Times New Roman" w:hint="cs"/>
                <w:color w:val="004C6C"/>
                <w:sz w:val="21"/>
                <w:rtl/>
              </w:rPr>
              <w:t>(</w:t>
            </w:r>
            <w:r w:rsidRPr="00625DAD">
              <w:rPr>
                <w:rFonts w:ascii="Source Sans Pro" w:eastAsia="Calibri" w:hAnsi="Source Sans Pro" w:cs="Times New Roman"/>
                <w:color w:val="004C6C"/>
                <w:sz w:val="21"/>
                <w:rtl/>
              </w:rPr>
              <w:t>حدد</w:t>
            </w:r>
            <w:r w:rsidRPr="00625DAD">
              <w:rPr>
                <w:rFonts w:ascii="Source Sans Pro" w:eastAsia="Calibri" w:hAnsi="Source Sans Pro" w:cs="Calibri"/>
                <w:color w:val="004C6C"/>
                <w:sz w:val="21"/>
              </w:rPr>
              <w:t>(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</w:p>
    <w:p w:rsidR="00625DAD" w:rsidRPr="00625DAD" w:rsidRDefault="00625DAD" w:rsidP="00625DAD">
      <w:pPr>
        <w:numPr>
          <w:ilvl w:val="0"/>
          <w:numId w:val="3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625DAD">
        <w:rPr>
          <w:rFonts w:ascii="Source Sans Pro" w:eastAsia="Calibri" w:hAnsi="Source Sans Pro" w:cs="Times New Roman"/>
          <w:color w:val="004C6C"/>
          <w:sz w:val="21"/>
          <w:rtl/>
        </w:rPr>
        <w:t>هل هناك عروض برنامج تدريبي على المهارات الرقمية لموظفي التعليم والتدريب المهني والتقني؟</w:t>
      </w:r>
    </w:p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i/>
          <w:color w:val="004C6C"/>
          <w:sz w:val="21"/>
        </w:rPr>
      </w:pPr>
    </w:p>
    <w:tbl>
      <w:tblPr>
        <w:tblW w:w="9185" w:type="dxa"/>
        <w:tblInd w:w="-5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1E0" w:firstRow="1" w:lastRow="1" w:firstColumn="1" w:lastColumn="1" w:noHBand="0" w:noVBand="0"/>
      </w:tblPr>
      <w:tblGrid>
        <w:gridCol w:w="2665"/>
        <w:gridCol w:w="1843"/>
        <w:gridCol w:w="1842"/>
        <w:gridCol w:w="2762"/>
        <w:gridCol w:w="73"/>
      </w:tblGrid>
      <w:tr w:rsidR="00625DAD" w:rsidRPr="00625DAD" w:rsidTr="001557C9">
        <w:trPr>
          <w:gridAfter w:val="1"/>
          <w:wAfter w:w="73" w:type="dxa"/>
        </w:trPr>
        <w:tc>
          <w:tcPr>
            <w:tcW w:w="2665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/>
                <w:bCs/>
                <w:i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bCs/>
                <w:i/>
                <w:color w:val="004C6C"/>
                <w:sz w:val="21"/>
                <w:rtl/>
                <w:lang w:bidi="ar-EG"/>
              </w:rPr>
              <w:t>النسبة التقريبية التي تشارك</w:t>
            </w:r>
          </w:p>
        </w:tc>
        <w:tc>
          <w:tcPr>
            <w:tcW w:w="1843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ind w:left="70"/>
              <w:jc w:val="center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Times New Roman"/>
                <w:bCs/>
                <w:i/>
                <w:color w:val="004C6C"/>
                <w:sz w:val="21"/>
                <w:rtl/>
              </w:rPr>
              <w:t>تطوعي</w:t>
            </w:r>
          </w:p>
        </w:tc>
        <w:tc>
          <w:tcPr>
            <w:tcW w:w="184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ind w:left="70"/>
              <w:jc w:val="center"/>
              <w:rPr>
                <w:rFonts w:ascii="Source Sans Pro" w:eastAsia="Calibri" w:hAnsi="Source Sans Pro" w:cs="Arial"/>
                <w:bCs/>
                <w:i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Arial" w:hint="cs"/>
                <w:bCs/>
                <w:i/>
                <w:color w:val="004C6C"/>
                <w:sz w:val="21"/>
                <w:rtl/>
              </w:rPr>
              <w:t>إجباري</w:t>
            </w:r>
          </w:p>
        </w:tc>
        <w:tc>
          <w:tcPr>
            <w:tcW w:w="276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</w:tr>
      <w:tr w:rsidR="00625DAD" w:rsidRPr="00625DAD" w:rsidTr="001557C9">
        <w:trPr>
          <w:gridAfter w:val="1"/>
          <w:wAfter w:w="73" w:type="dxa"/>
        </w:trPr>
        <w:tc>
          <w:tcPr>
            <w:tcW w:w="2665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i/>
                <w:color w:val="004C6C"/>
                <w:sz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276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/>
                <w:b/>
                <w:i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نعم ، </w:t>
            </w:r>
            <w:r w:rsidRPr="00625DAD">
              <w:rPr>
                <w:rFonts w:ascii="Source Sans Pro" w:eastAsia="Calibri" w:hAnsi="Source Sans Pro" w:cs="Arial" w:hint="cs"/>
                <w:bCs/>
                <w:i/>
                <w:color w:val="004C6C"/>
                <w:sz w:val="21"/>
                <w:u w:val="single"/>
                <w:rtl/>
                <w:lang w:bidi="ar-EG"/>
              </w:rPr>
              <w:t>وطنيا</w:t>
            </w: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 لجميع الموظفين</w:t>
            </w:r>
          </w:p>
        </w:tc>
      </w:tr>
      <w:tr w:rsidR="00625DAD" w:rsidRPr="00625DAD" w:rsidTr="001557C9">
        <w:trPr>
          <w:gridAfter w:val="1"/>
          <w:wAfter w:w="73" w:type="dxa"/>
        </w:trPr>
        <w:tc>
          <w:tcPr>
            <w:tcW w:w="2665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i/>
                <w:color w:val="004C6C"/>
                <w:sz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276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/>
                <w:b/>
                <w:i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نعم ، </w:t>
            </w:r>
            <w:r w:rsidRPr="00625DAD">
              <w:rPr>
                <w:rFonts w:ascii="Source Sans Pro" w:eastAsia="Calibri" w:hAnsi="Source Sans Pro" w:cs="Arial"/>
                <w:bCs/>
                <w:i/>
                <w:color w:val="004C6C"/>
                <w:sz w:val="21"/>
                <w:u w:val="single"/>
                <w:rtl/>
                <w:lang w:bidi="ar-EG"/>
              </w:rPr>
              <w:t>إقليميا</w:t>
            </w: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 لجميع الموظفين</w:t>
            </w:r>
          </w:p>
        </w:tc>
      </w:tr>
      <w:tr w:rsidR="00625DAD" w:rsidRPr="00625DAD" w:rsidTr="001557C9">
        <w:trPr>
          <w:gridAfter w:val="1"/>
          <w:wAfter w:w="73" w:type="dxa"/>
        </w:trPr>
        <w:tc>
          <w:tcPr>
            <w:tcW w:w="2665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i/>
                <w:color w:val="004C6C"/>
                <w:sz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276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/>
                <w:b/>
                <w:i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نعم ، </w:t>
            </w:r>
            <w:r w:rsidRPr="00625DAD">
              <w:rPr>
                <w:rFonts w:ascii="Source Sans Pro" w:eastAsia="Calibri" w:hAnsi="Source Sans Pro" w:cs="Arial"/>
                <w:bCs/>
                <w:i/>
                <w:color w:val="004C6C"/>
                <w:sz w:val="21"/>
                <w:u w:val="single"/>
                <w:rtl/>
                <w:lang w:bidi="ar-EG"/>
              </w:rPr>
              <w:t>قطاعيا</w:t>
            </w: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 لجميع الموظفين</w:t>
            </w:r>
          </w:p>
        </w:tc>
      </w:tr>
      <w:tr w:rsidR="00625DAD" w:rsidRPr="00625DAD" w:rsidTr="001557C9">
        <w:trPr>
          <w:gridAfter w:val="1"/>
          <w:wAfter w:w="73" w:type="dxa"/>
        </w:trPr>
        <w:tc>
          <w:tcPr>
            <w:tcW w:w="2665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i/>
                <w:color w:val="004C6C"/>
                <w:sz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276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/>
                <w:b/>
                <w:i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نعم ، </w:t>
            </w:r>
            <w:r w:rsidRPr="00625DAD">
              <w:rPr>
                <w:rFonts w:ascii="Source Sans Pro" w:eastAsia="Calibri" w:hAnsi="Source Sans Pro" w:cs="Arial"/>
                <w:bCs/>
                <w:i/>
                <w:color w:val="004C6C"/>
                <w:sz w:val="21"/>
                <w:u w:val="single"/>
                <w:rtl/>
                <w:lang w:bidi="ar-EG"/>
              </w:rPr>
              <w:t>محليا</w:t>
            </w: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 لجميع الموظفين</w:t>
            </w:r>
          </w:p>
        </w:tc>
      </w:tr>
      <w:tr w:rsidR="00625DAD" w:rsidRPr="00625DAD" w:rsidTr="001557C9">
        <w:trPr>
          <w:gridAfter w:val="1"/>
          <w:wAfter w:w="73" w:type="dxa"/>
        </w:trPr>
        <w:tc>
          <w:tcPr>
            <w:tcW w:w="2665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i/>
                <w:color w:val="004C6C"/>
                <w:sz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276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/>
                <w:b/>
                <w:i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نعم ، </w:t>
            </w:r>
            <w:r w:rsidRPr="00625DAD">
              <w:rPr>
                <w:rFonts w:ascii="Source Sans Pro" w:eastAsia="Calibri" w:hAnsi="Source Sans Pro" w:cs="Arial"/>
                <w:bCs/>
                <w:i/>
                <w:color w:val="004C6C"/>
                <w:sz w:val="21"/>
                <w:rtl/>
                <w:lang w:bidi="ar-EG"/>
              </w:rPr>
              <w:t>لبعض</w:t>
            </w:r>
            <w:r w:rsidRPr="00625DAD">
              <w:rPr>
                <w:rFonts w:ascii="Source Sans Pro" w:eastAsia="Calibri" w:hAnsi="Source Sans Pro" w:cs="Arial"/>
                <w:b/>
                <w:i/>
                <w:color w:val="004C6C"/>
                <w:sz w:val="21"/>
                <w:rtl/>
                <w:lang w:bidi="ar-EG"/>
              </w:rPr>
              <w:t xml:space="preserve"> الموظفين</w:t>
            </w:r>
          </w:p>
        </w:tc>
      </w:tr>
      <w:tr w:rsidR="00625DAD" w:rsidRPr="00625DAD" w:rsidTr="001557C9">
        <w:trPr>
          <w:gridAfter w:val="1"/>
          <w:wAfter w:w="73" w:type="dxa"/>
        </w:trPr>
        <w:tc>
          <w:tcPr>
            <w:tcW w:w="2665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Cs/>
                <w:i/>
                <w:color w:val="004C6C"/>
                <w:sz w:val="21"/>
              </w:rPr>
            </w:pPr>
          </w:p>
        </w:tc>
        <w:tc>
          <w:tcPr>
            <w:tcW w:w="2762" w:type="dxa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/>
                <w:b/>
                <w:i/>
                <w:color w:val="004C6C"/>
                <w:sz w:val="21"/>
                <w:rtl/>
                <w:lang w:bidi="ar-EG"/>
              </w:rPr>
            </w:pPr>
            <w:r w:rsidRPr="00625DAD">
              <w:rPr>
                <w:rFonts w:ascii="Source Sans Pro" w:eastAsia="Calibri" w:hAnsi="Source Sans Pro" w:hint="cs"/>
                <w:b/>
                <w:i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625DAD" w:rsidRPr="00625DAD" w:rsidTr="001557C9">
        <w:trPr>
          <w:trHeight w:val="2317"/>
        </w:trPr>
        <w:tc>
          <w:tcPr>
            <w:tcW w:w="9185" w:type="dxa"/>
            <w:gridSpan w:val="5"/>
            <w:shd w:val="clear" w:color="auto" w:fill="auto"/>
          </w:tcPr>
          <w:p w:rsidR="00625DAD" w:rsidRPr="00625DAD" w:rsidRDefault="00625DAD" w:rsidP="00625DAD">
            <w:pPr>
              <w:keepNext/>
              <w:autoSpaceDE w:val="0"/>
              <w:autoSpaceDN w:val="0"/>
              <w:bidi/>
              <w:spacing w:before="120" w:after="120" w:line="240" w:lineRule="auto"/>
              <w:ind w:left="70"/>
              <w:jc w:val="both"/>
              <w:rPr>
                <w:rFonts w:ascii="Source Sans Pro" w:eastAsia="Calibri" w:hAnsi="Source Sans Pro" w:cs="Calibri"/>
                <w:b/>
                <w:i/>
                <w:color w:val="004C6C"/>
                <w:sz w:val="21"/>
              </w:rPr>
            </w:pPr>
            <w:r w:rsidRPr="00625DAD">
              <w:rPr>
                <w:rFonts w:ascii="Source Sans Pro" w:eastAsia="Calibri" w:hAnsi="Source Sans Pro" w:cs="Times New Roman"/>
                <w:b/>
                <w:i/>
                <w:color w:val="004C6C"/>
                <w:sz w:val="21"/>
                <w:rtl/>
              </w:rPr>
              <w:t>إذا كان العرض مخصصًا لبعض الموظفين ، فيرجى تحديد من هم.</w:t>
            </w:r>
          </w:p>
        </w:tc>
      </w:tr>
    </w:tbl>
    <w:p w:rsidR="00625DAD" w:rsidRPr="00625DAD" w:rsidRDefault="00625DAD" w:rsidP="00625DAD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</w:p>
    <w:p w:rsidR="00625DAD" w:rsidRPr="00625DAD" w:rsidRDefault="00625DAD" w:rsidP="00625DAD">
      <w:pPr>
        <w:widowControl w:val="0"/>
        <w:autoSpaceDE w:val="0"/>
        <w:autoSpaceDN w:val="0"/>
        <w:bidi/>
        <w:spacing w:after="0" w:line="240" w:lineRule="auto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  <w:r w:rsidRPr="00625DAD"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  <w:t xml:space="preserve"> </w:t>
      </w:r>
    </w:p>
    <w:p w:rsidR="00625DAD" w:rsidRPr="00625DAD" w:rsidRDefault="00625DAD" w:rsidP="00625DAD">
      <w:pPr>
        <w:autoSpaceDE w:val="0"/>
        <w:autoSpaceDN w:val="0"/>
        <w:spacing w:after="120" w:line="300" w:lineRule="atLeast"/>
        <w:jc w:val="both"/>
        <w:rPr>
          <w:rFonts w:ascii="Source Sans Pro" w:eastAsia="Calibri" w:hAnsi="Source Sans Pro" w:cs="Calibri"/>
          <w:color w:val="004C6C"/>
          <w:sz w:val="28"/>
          <w:szCs w:val="28"/>
          <w:lang w:val="en-GB"/>
        </w:rPr>
      </w:pPr>
    </w:p>
    <w:p w:rsidR="00625DAD" w:rsidRPr="00625DAD" w:rsidRDefault="00625DAD" w:rsidP="00625DAD">
      <w:pPr>
        <w:autoSpaceDE w:val="0"/>
        <w:autoSpaceDN w:val="0"/>
        <w:spacing w:after="120" w:line="300" w:lineRule="atLeast"/>
        <w:jc w:val="right"/>
        <w:rPr>
          <w:rFonts w:ascii="Source Sans Pro" w:eastAsia="Calibri" w:hAnsi="Source Sans Pro" w:cs="Calibri"/>
          <w:color w:val="004C6C"/>
          <w:sz w:val="21"/>
          <w:rtl/>
          <w:lang w:val="en-GB"/>
        </w:rPr>
      </w:pPr>
    </w:p>
    <w:p w:rsidR="00625DAD" w:rsidRDefault="00625DAD" w:rsidP="00625DAD">
      <w:pPr>
        <w:jc w:val="right"/>
        <w:rPr>
          <w:rtl/>
        </w:rPr>
      </w:pPr>
    </w:p>
    <w:p w:rsidR="0009104E" w:rsidRPr="0009104E" w:rsidRDefault="0009104E" w:rsidP="0009104E">
      <w:pPr>
        <w:widowControl w:val="0"/>
        <w:autoSpaceDE w:val="0"/>
        <w:autoSpaceDN w:val="0"/>
        <w:bidi/>
        <w:spacing w:after="0" w:line="240" w:lineRule="auto"/>
        <w:rPr>
          <w:rFonts w:ascii="Source Sans Pro" w:eastAsia="Calibri" w:hAnsi="Source Sans Pro" w:cs="Calibri"/>
          <w:color w:val="004C6C"/>
          <w:sz w:val="21"/>
        </w:rPr>
      </w:pPr>
      <w:r w:rsidRPr="0009104E">
        <w:rPr>
          <w:rFonts w:ascii="Vollkorn Semibold" w:eastAsia="Source Sans Pro" w:hAnsi="Vollkorn Semibold" w:cs="Times New Roman"/>
          <w:b/>
          <w:color w:val="E17000"/>
          <w:sz w:val="28"/>
          <w:szCs w:val="28"/>
          <w:rtl/>
          <w:lang w:eastAsia="de-DE"/>
        </w:rPr>
        <w:t>أسئلة مهارات الريادة</w:t>
      </w:r>
      <w:r w:rsidRPr="0009104E">
        <w:rPr>
          <w:rFonts w:ascii="Vollkorn Semibold" w:eastAsia="Source Sans Pro" w:hAnsi="Vollkorn Semibold" w:cs="Source Sans Pro"/>
          <w:b/>
          <w:color w:val="E17000"/>
          <w:sz w:val="28"/>
          <w:szCs w:val="28"/>
          <w:lang w:eastAsia="de-DE"/>
        </w:rPr>
        <w:t>:</w:t>
      </w:r>
    </w:p>
    <w:p w:rsidR="0009104E" w:rsidRPr="0009104E" w:rsidRDefault="0009104E" w:rsidP="0009104E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09104E">
        <w:rPr>
          <w:rFonts w:ascii="Vollkorn Semibold" w:eastAsia="Source Sans Pro" w:hAnsi="Vollkorn Semibold" w:cs="Times New Roman"/>
          <w:b/>
          <w:color w:val="E17000"/>
          <w:sz w:val="28"/>
          <w:szCs w:val="28"/>
          <w:rtl/>
          <w:lang w:eastAsia="de-DE"/>
        </w:rPr>
        <w:lastRenderedPageBreak/>
        <w:t>القسم الثالث: يتناول هذا القسم السياسة التعليمية الوطنية التي تؤثر على مناهج التعليم والتدريب الفني والمهني</w:t>
      </w:r>
    </w:p>
    <w:p w:rsidR="0009104E" w:rsidRPr="0009104E" w:rsidRDefault="0009104E" w:rsidP="0009104E">
      <w:pPr>
        <w:numPr>
          <w:ilvl w:val="0"/>
          <w:numId w:val="4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  <w:rtl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هل تحتوي </w:t>
      </w:r>
      <w:r w:rsidRPr="0009104E">
        <w:rPr>
          <w:rFonts w:ascii="Source Sans Pro" w:eastAsia="Calibri" w:hAnsi="Source Sans Pro" w:cs="Arial"/>
          <w:color w:val="004C6C"/>
          <w:sz w:val="21"/>
          <w:u w:val="single"/>
          <w:rtl/>
        </w:rPr>
        <w:t xml:space="preserve">وثائق التوجيه 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الخاصة بالتعليم في بلدك على تعريف </w:t>
      </w:r>
      <w:r w:rsidRPr="0009104E">
        <w:rPr>
          <w:rFonts w:ascii="Source Sans Pro" w:eastAsia="Calibri" w:hAnsi="Source Sans Pro" w:cs="Arial"/>
          <w:color w:val="004C6C"/>
          <w:sz w:val="21"/>
          <w:u w:val="single"/>
          <w:rtl/>
        </w:rPr>
        <w:t>لمهارات تنظيم المشاريع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>؟</w:t>
      </w:r>
    </w:p>
    <w:tbl>
      <w:tblPr>
        <w:tblW w:w="9750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6"/>
      </w:tblGrid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نعم</w:t>
            </w:r>
          </w:p>
        </w:tc>
      </w:tr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09104E" w:rsidRPr="0009104E" w:rsidTr="001557C9">
        <w:trPr>
          <w:trHeight w:val="1623"/>
        </w:trPr>
        <w:tc>
          <w:tcPr>
            <w:tcW w:w="9747" w:type="dxa"/>
            <w:gridSpan w:val="2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  <w:lang w:bidi="ar-EG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إذا كانت الإجابة بنعم ، يرجى تقديم التفاصيل المتعلقة بالصياغة الدقيقة هنا (بما في ذلك مراجع وثائق التوجيه ذات الصلة):</w:t>
            </w:r>
          </w:p>
        </w:tc>
      </w:tr>
    </w:tbl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</w:p>
    <w:p w:rsidR="0009104E" w:rsidRPr="0009104E" w:rsidRDefault="0009104E" w:rsidP="0009104E">
      <w:pPr>
        <w:numPr>
          <w:ilvl w:val="0"/>
          <w:numId w:val="4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t>هل تحتوي وثائق التوجيه الخاصة بـ</w:t>
      </w:r>
      <w:r w:rsidRPr="0009104E">
        <w:rPr>
          <w:rFonts w:ascii="Source Sans Pro" w:eastAsia="Calibri" w:hAnsi="Source Sans Pro" w:cs="Times New Roman"/>
          <w:color w:val="004C6C"/>
          <w:sz w:val="21"/>
          <w:rtl/>
        </w:rPr>
        <w:t>التعليم والتدريب التقني والمهني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في بلدك على تعريف لمهارات تنظيم المشاريع؟</w:t>
      </w:r>
    </w:p>
    <w:tbl>
      <w:tblPr>
        <w:tblW w:w="9750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6"/>
      </w:tblGrid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نعم</w:t>
            </w:r>
          </w:p>
        </w:tc>
      </w:tr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09104E" w:rsidRPr="0009104E" w:rsidTr="001557C9">
        <w:trPr>
          <w:trHeight w:val="2311"/>
        </w:trPr>
        <w:tc>
          <w:tcPr>
            <w:tcW w:w="9747" w:type="dxa"/>
            <w:gridSpan w:val="2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إذا كانت الإجابة بنعم ، يرجى تقديم التفاصيل المتعلقة بالصياغة الدقيقة هنا (بما في ذلك مراجع وثائق التوجيه ذات الصلة):</w:t>
            </w:r>
          </w:p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إذا كانت الإجابة لا ، فيرجى توضيح الفهم المشترك لمهارات تنظيم المشاريع في التعليم والتدريب المهني والتقني في بلدك:</w:t>
            </w:r>
          </w:p>
        </w:tc>
      </w:tr>
    </w:tbl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</w:p>
    <w:p w:rsidR="0009104E" w:rsidRPr="0009104E" w:rsidRDefault="0009104E" w:rsidP="0009104E">
      <w:pPr>
        <w:numPr>
          <w:ilvl w:val="0"/>
          <w:numId w:val="4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t>يرجى تحديد كيف ينعكس الهدف من تعزيز مهارات تنظيم المشاريع في التعليم في الوثائق التوجيهية لبلدك؟</w:t>
      </w:r>
    </w:p>
    <w:tbl>
      <w:tblPr>
        <w:tblW w:w="9750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6"/>
      </w:tblGrid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b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separate"/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vAlign w:val="center"/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 w:bidi="ar-EG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 w:bidi="ar-EG"/>
              </w:rPr>
              <w:t>ينعكس ذلك من خلال مجموعة من التدابير الملموسة</w:t>
            </w:r>
          </w:p>
        </w:tc>
      </w:tr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separate"/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vAlign w:val="center"/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 w:bidi="ar-EG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 w:bidi="ar-EG"/>
              </w:rPr>
              <w:t>ينعكس ذلك من خلال بيانات السياسة العامة ولكن لم يتم اتخاذ تدابير ملموسة</w:t>
            </w:r>
          </w:p>
        </w:tc>
      </w:tr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separate"/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b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t>لا ينعكس ذلك في سياسة التعليم</w:t>
            </w:r>
          </w:p>
        </w:tc>
      </w:tr>
      <w:tr w:rsidR="0009104E" w:rsidRPr="0009104E" w:rsidTr="001557C9">
        <w:trPr>
          <w:trHeight w:val="1940"/>
        </w:trPr>
        <w:tc>
          <w:tcPr>
            <w:tcW w:w="9747" w:type="dxa"/>
            <w:gridSpan w:val="2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t>إذا انعكس ذلك من خلال مجموعة من التدابير الملموسة ، فيرجى الإشارة إلى هذه التدابير في شكل نقاط نقطية</w:t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t>:</w:t>
            </w:r>
          </w:p>
        </w:tc>
      </w:tr>
    </w:tbl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09104E" w:rsidRPr="0009104E" w:rsidRDefault="0009104E" w:rsidP="0009104E">
      <w:pPr>
        <w:pageBreakBefore/>
        <w:numPr>
          <w:ilvl w:val="0"/>
          <w:numId w:val="4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lastRenderedPageBreak/>
        <w:t>يرجى تحديد كيف ينعكس الهدف من تعزيز مهارات تنظيم المشاريع في التعليم والتدريب المهني والتقني على الوثائق التوجيهية لبلدك؟</w:t>
      </w:r>
    </w:p>
    <w:tbl>
      <w:tblPr>
        <w:tblW w:w="9750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7514"/>
      </w:tblGrid>
      <w:tr w:rsidR="0009104E" w:rsidRPr="0009104E" w:rsidTr="001557C9">
        <w:tc>
          <w:tcPr>
            <w:tcW w:w="2235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b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separate"/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vAlign w:val="center"/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 w:bidi="ar-EG"/>
              </w:rPr>
              <w:t>ينعكس ذلك من خلال مجموعة من التدابير الملموسة</w:t>
            </w:r>
          </w:p>
        </w:tc>
      </w:tr>
      <w:tr w:rsidR="0009104E" w:rsidRPr="0009104E" w:rsidTr="001557C9">
        <w:tc>
          <w:tcPr>
            <w:tcW w:w="2235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separate"/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vAlign w:val="center"/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 w:bidi="ar-EG"/>
              </w:rPr>
              <w:t>ينعكس ذلك من خلال بيانات السياسة العامة ولكن لم يتم اتخاذ تدابير ملموسة</w:t>
            </w:r>
          </w:p>
        </w:tc>
      </w:tr>
      <w:tr w:rsidR="0009104E" w:rsidRPr="0009104E" w:rsidTr="001557C9">
        <w:tc>
          <w:tcPr>
            <w:tcW w:w="2235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instrText xml:space="preserve"> FORMCHECKBOX </w:instrText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</w:r>
            <w:r w:rsidR="00D925F7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separate"/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b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t>لا ينعكس ذلك في سياسة التعليم</w:t>
            </w:r>
          </w:p>
        </w:tc>
      </w:tr>
      <w:tr w:rsidR="0009104E" w:rsidRPr="0009104E" w:rsidTr="001557C9">
        <w:trPr>
          <w:trHeight w:val="2212"/>
        </w:trPr>
        <w:tc>
          <w:tcPr>
            <w:tcW w:w="9747" w:type="dxa"/>
            <w:gridSpan w:val="2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</w:pP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rtl/>
                <w:lang w:eastAsia="en-GB"/>
              </w:rPr>
              <w:t>إذا انعكس ذلك من خلال مجموعة من التدابير الملموسة ، فيرجى الإشارة إلى هذه التدابير في شكل نقاط نقطية</w:t>
            </w:r>
            <w:r w:rsidRPr="0009104E">
              <w:rPr>
                <w:rFonts w:ascii="Source Sans Pro" w:eastAsia="Times New Roman" w:hAnsi="Source Sans Pro" w:cs="Arial"/>
                <w:color w:val="004C6C"/>
                <w:sz w:val="21"/>
                <w:lang w:eastAsia="en-GB"/>
              </w:rPr>
              <w:t>:</w:t>
            </w:r>
          </w:p>
        </w:tc>
      </w:tr>
    </w:tbl>
    <w:p w:rsidR="0009104E" w:rsidRPr="0009104E" w:rsidRDefault="0009104E" w:rsidP="0009104E">
      <w:pPr>
        <w:tabs>
          <w:tab w:val="num" w:pos="1072"/>
        </w:tabs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09104E" w:rsidRPr="0009104E" w:rsidRDefault="0009104E" w:rsidP="0009104E">
      <w:pPr>
        <w:numPr>
          <w:ilvl w:val="0"/>
          <w:numId w:val="4"/>
        </w:numPr>
        <w:tabs>
          <w:tab w:val="num" w:pos="1072"/>
        </w:tabs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t>في بلدك ، هل تم وضع أهداف أو مؤشرات لقياس مدى تقدم مهارات الطلاب في ريادة الأعمال في التعليم والتدريب المهني والتقني؟</w:t>
      </w:r>
    </w:p>
    <w:tbl>
      <w:tblPr>
        <w:tblW w:w="9606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09104E" w:rsidRPr="0009104E" w:rsidTr="001557C9">
        <w:tc>
          <w:tcPr>
            <w:tcW w:w="2235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نعم</w:t>
            </w:r>
          </w:p>
        </w:tc>
      </w:tr>
      <w:tr w:rsidR="0009104E" w:rsidRPr="0009104E" w:rsidTr="001557C9">
        <w:tc>
          <w:tcPr>
            <w:tcW w:w="2235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09104E" w:rsidRPr="0009104E" w:rsidTr="001557C9">
        <w:trPr>
          <w:trHeight w:val="2346"/>
        </w:trPr>
        <w:tc>
          <w:tcPr>
            <w:tcW w:w="9606" w:type="dxa"/>
            <w:gridSpan w:val="2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إذا كانت الإجابة بنعم ، يرجى وصف الأهداف:</w:t>
            </w:r>
          </w:p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يرجى أيضًا تقديم المرجع (المراجع) الكامل إلى جميع الوثائق ذات الصلة.</w:t>
            </w:r>
          </w:p>
        </w:tc>
      </w:tr>
    </w:tbl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09104E" w:rsidRPr="0009104E" w:rsidRDefault="0009104E" w:rsidP="0009104E">
      <w:pPr>
        <w:numPr>
          <w:ilvl w:val="0"/>
          <w:numId w:val="4"/>
        </w:numPr>
        <w:tabs>
          <w:tab w:val="num" w:pos="1072"/>
        </w:tabs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t>في بلدك ، هل تم استخدام أي إطار لريادة الأعمال؟</w:t>
      </w:r>
    </w:p>
    <w:tbl>
      <w:tblPr>
        <w:tblW w:w="9606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09104E" w:rsidRPr="0009104E" w:rsidTr="001557C9">
        <w:tc>
          <w:tcPr>
            <w:tcW w:w="2235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نعم</w:t>
            </w:r>
          </w:p>
        </w:tc>
      </w:tr>
      <w:tr w:rsidR="0009104E" w:rsidRPr="0009104E" w:rsidTr="001557C9">
        <w:tc>
          <w:tcPr>
            <w:tcW w:w="2235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09104E" w:rsidRPr="0009104E" w:rsidTr="001557C9">
        <w:tc>
          <w:tcPr>
            <w:tcW w:w="2235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تم استخدام أطر أخرى، برجاء التحديد</w:t>
            </w:r>
          </w:p>
        </w:tc>
      </w:tr>
      <w:tr w:rsidR="0009104E" w:rsidRPr="0009104E" w:rsidTr="001557C9">
        <w:trPr>
          <w:trHeight w:val="2074"/>
        </w:trPr>
        <w:tc>
          <w:tcPr>
            <w:tcW w:w="9606" w:type="dxa"/>
            <w:gridSpan w:val="2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lang w:bidi="ar-EG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اذا كانت الاجابة بنعم، برجاء وصف الحالة:</w:t>
            </w:r>
          </w:p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</w:rPr>
            </w:pPr>
          </w:p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 xml:space="preserve">يرجي </w:t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أيضا تقديم المراجع الكاملة لجميع الوثائق ذات</w:t>
            </w:r>
            <w:r w:rsidRPr="0009104E">
              <w:rPr>
                <w:rFonts w:ascii="Source Sans Pro" w:eastAsia="Calibri" w:hAnsi="Source Sans Pro" w:cs="Arial" w:hint="cs"/>
                <w:color w:val="004C6C"/>
                <w:sz w:val="21"/>
                <w:lang w:bidi="ar-EG"/>
              </w:rPr>
              <w:t xml:space="preserve"> </w:t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 xml:space="preserve"> الصلة.</w:t>
            </w:r>
          </w:p>
        </w:tc>
      </w:tr>
    </w:tbl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09104E" w:rsidRPr="0009104E" w:rsidRDefault="0009104E" w:rsidP="0009104E">
      <w:pPr>
        <w:numPr>
          <w:ilvl w:val="0"/>
          <w:numId w:val="4"/>
        </w:numPr>
        <w:tabs>
          <w:tab w:val="num" w:pos="1072"/>
        </w:tabs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lastRenderedPageBreak/>
        <w:t>في بلدك ، هل تم استخدام إطار</w:t>
      </w:r>
      <w:r w:rsidRPr="0009104E">
        <w:rPr>
          <w:rFonts w:ascii="Source Sans Pro" w:eastAsia="Calibri" w:hAnsi="Source Sans Pro" w:cs="Arial"/>
          <w:b/>
          <w:color w:val="004C6C"/>
          <w:sz w:val="21"/>
        </w:rPr>
        <w:t xml:space="preserve"> </w:t>
      </w:r>
      <w:proofErr w:type="spellStart"/>
      <w:r w:rsidRPr="0009104E">
        <w:rPr>
          <w:rFonts w:ascii="Source Sans Pro" w:eastAsia="Calibri" w:hAnsi="Source Sans Pro" w:cs="Arial"/>
          <w:b/>
          <w:color w:val="004C6C"/>
          <w:sz w:val="21"/>
        </w:rPr>
        <w:t>Entrecomp</w:t>
      </w:r>
      <w:proofErr w:type="spellEnd"/>
      <w:r w:rsidRPr="0009104E">
        <w:rPr>
          <w:rFonts w:ascii="Source Sans Pro" w:eastAsia="Calibri" w:hAnsi="Source Sans Pro" w:cs="Arial"/>
          <w:b/>
          <w:color w:val="004C6C"/>
          <w:sz w:val="21"/>
        </w:rPr>
        <w:t xml:space="preserve"> framework</w:t>
      </w:r>
      <w:r w:rsidRPr="0009104E">
        <w:rPr>
          <w:rFonts w:ascii="Source Sans Pro" w:eastAsia="Calibri" w:hAnsi="Source Sans Pro" w:cs="Arial"/>
          <w:b/>
          <w:color w:val="E17000"/>
          <w:sz w:val="21"/>
          <w:vertAlign w:val="superscript"/>
        </w:rPr>
        <w:footnoteReference w:id="4"/>
      </w:r>
      <w:r w:rsidRPr="0009104E">
        <w:rPr>
          <w:rFonts w:ascii="Source Sans Pro" w:eastAsia="Calibri" w:hAnsi="Source Sans Pro" w:cs="Arial"/>
          <w:color w:val="004C6C"/>
          <w:sz w:val="21"/>
        </w:rPr>
        <w:t xml:space="preserve"> 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على الإطلاق؟</w:t>
      </w:r>
    </w:p>
    <w:tbl>
      <w:tblPr>
        <w:tblW w:w="9606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نعم</w:t>
            </w:r>
          </w:p>
        </w:tc>
      </w:tr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لا</w:t>
            </w:r>
          </w:p>
        </w:tc>
      </w:tr>
      <w:tr w:rsidR="0009104E" w:rsidRPr="0009104E" w:rsidTr="001557C9">
        <w:tc>
          <w:tcPr>
            <w:tcW w:w="209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</w:rPr>
              <w:instrText xml:space="preserve"> FORMCHECKBOX </w:instrText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</w:r>
            <w:r w:rsidR="00D925F7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separate"/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fldChar w:fldCharType="end"/>
            </w:r>
          </w:p>
        </w:tc>
        <w:tc>
          <w:tcPr>
            <w:tcW w:w="7513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تم استخدام أطر أخرى، برجاء التحديد</w:t>
            </w:r>
          </w:p>
        </w:tc>
      </w:tr>
      <w:tr w:rsidR="0009104E" w:rsidRPr="0009104E" w:rsidTr="001557C9">
        <w:trPr>
          <w:trHeight w:val="2023"/>
        </w:trPr>
        <w:tc>
          <w:tcPr>
            <w:tcW w:w="9606" w:type="dxa"/>
            <w:gridSpan w:val="2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lang w:bidi="ar-EG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اذا كانت الاجابة بنعم، برجاء وصف الحالة:</w:t>
            </w:r>
          </w:p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  <w:rtl/>
              </w:rPr>
            </w:pPr>
          </w:p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 xml:space="preserve">يرجي </w:t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أيضا تقديم المراجع الكاملة لجميع الوثائق ذات</w:t>
            </w:r>
            <w:r w:rsidRPr="0009104E">
              <w:rPr>
                <w:rFonts w:ascii="Source Sans Pro" w:eastAsia="Calibri" w:hAnsi="Source Sans Pro" w:cs="Arial" w:hint="cs"/>
                <w:color w:val="004C6C"/>
                <w:sz w:val="21"/>
                <w:lang w:bidi="ar-EG"/>
              </w:rPr>
              <w:t xml:space="preserve"> </w:t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 xml:space="preserve"> الصلة.</w:t>
            </w:r>
          </w:p>
        </w:tc>
      </w:tr>
    </w:tbl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09104E" w:rsidRPr="0009104E" w:rsidRDefault="0009104E" w:rsidP="0009104E">
      <w:pPr>
        <w:numPr>
          <w:ilvl w:val="0"/>
          <w:numId w:val="4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Arial" w:eastAsia="Calibri" w:hAnsi="Arial" w:cs="Arial"/>
          <w:color w:val="004C6C"/>
          <w:sz w:val="21"/>
          <w:rtl/>
        </w:rPr>
        <w:t>يرجى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تحديد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درجة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ال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عقبات الأكثر شيوعا التي تعترض تعزيز مهارات ريادة </w:t>
      </w:r>
      <w:r w:rsidRPr="0009104E">
        <w:rPr>
          <w:rFonts w:ascii="Source Sans Pro" w:eastAsia="Calibri" w:hAnsi="Source Sans Pro" w:cs="Arial"/>
          <w:color w:val="004C6C"/>
          <w:sz w:val="21"/>
          <w:rtl/>
          <w:lang w:bidi="ar-EG"/>
        </w:rPr>
        <w:t>الأعمال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في </w:t>
      </w:r>
      <w:r w:rsidRPr="0009104E">
        <w:rPr>
          <w:rFonts w:ascii="Source Sans Pro" w:eastAsia="Calibri" w:hAnsi="Source Sans Pro" w:cs="Arial"/>
          <w:color w:val="004C6C"/>
          <w:sz w:val="21"/>
          <w:rtl/>
          <w:lang w:bidi="ar-EG"/>
        </w:rPr>
        <w:t>التعليم والتدريب التقني والمهني في بلدك. (1- لا توجد عقبات</w:t>
      </w:r>
      <w:r w:rsidRPr="0009104E">
        <w:rPr>
          <w:rFonts w:ascii="Source Sans Pro" w:eastAsia="Calibri" w:hAnsi="Source Sans Pro" w:cs="Arial"/>
          <w:color w:val="004C6C"/>
          <w:sz w:val="21"/>
          <w:rtl/>
          <w:lang w:bidi="ar-EG"/>
        </w:rPr>
        <w:tab/>
        <w:t>2- عقبات صغيرة</w:t>
      </w:r>
      <w:r w:rsidRPr="0009104E">
        <w:rPr>
          <w:rFonts w:ascii="Source Sans Pro" w:eastAsia="Calibri" w:hAnsi="Source Sans Pro" w:cs="Arial"/>
          <w:color w:val="004C6C"/>
          <w:sz w:val="21"/>
          <w:rtl/>
          <w:lang w:bidi="ar-EG"/>
        </w:rPr>
        <w:tab/>
        <w:t>3- عقبات متوسطة</w:t>
      </w:r>
      <w:r w:rsidRPr="0009104E">
        <w:rPr>
          <w:rFonts w:ascii="Source Sans Pro" w:eastAsia="Calibri" w:hAnsi="Source Sans Pro" w:cs="Arial"/>
          <w:color w:val="004C6C"/>
          <w:sz w:val="21"/>
          <w:rtl/>
          <w:lang w:bidi="ar-EG"/>
        </w:rPr>
        <w:tab/>
        <w:t>4- عقبات كبيرة</w:t>
      </w:r>
      <w:r w:rsidRPr="0009104E">
        <w:rPr>
          <w:rFonts w:ascii="Source Sans Pro" w:eastAsia="Calibri" w:hAnsi="Source Sans Pro" w:cs="Arial"/>
          <w:color w:val="004C6C"/>
          <w:sz w:val="21"/>
          <w:rtl/>
          <w:lang w:bidi="ar-EG"/>
        </w:rPr>
        <w:tab/>
        <w:t>5- عقبات كبيرة جدا)</w:t>
      </w:r>
    </w:p>
    <w:tbl>
      <w:tblPr>
        <w:tblW w:w="9639" w:type="dxa"/>
        <w:tblInd w:w="-5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1E0" w:firstRow="1" w:lastRow="1" w:firstColumn="1" w:lastColumn="1" w:noHBand="0" w:noVBand="0"/>
      </w:tblPr>
      <w:tblGrid>
        <w:gridCol w:w="4121"/>
        <w:gridCol w:w="2292"/>
        <w:gridCol w:w="3226"/>
      </w:tblGrid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التعليقات</w:t>
            </w: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التصنيف</w:t>
            </w: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العقبات</w:t>
            </w:r>
          </w:p>
        </w:tc>
      </w:tr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دعم السياسات</w:t>
            </w:r>
          </w:p>
        </w:tc>
      </w:tr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مشاكل التمييز</w:t>
            </w:r>
          </w:p>
        </w:tc>
      </w:tr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نقص القدرات</w:t>
            </w:r>
          </w:p>
        </w:tc>
      </w:tr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نقص التعاون</w:t>
            </w:r>
          </w:p>
        </w:tc>
      </w:tr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نقص التمويل</w:t>
            </w:r>
          </w:p>
        </w:tc>
      </w:tr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نقص الدعم للمعلمين</w:t>
            </w:r>
          </w:p>
        </w:tc>
      </w:tr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نقص الحافز والاهتمام الشخصي</w:t>
            </w:r>
          </w:p>
        </w:tc>
      </w:tr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العبء الإداري، برجاء التحديد</w:t>
            </w:r>
          </w:p>
        </w:tc>
      </w:tr>
      <w:tr w:rsidR="0009104E" w:rsidRPr="0009104E" w:rsidTr="001557C9"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مسائل قانونية، برجاء التحديد</w:t>
            </w:r>
          </w:p>
        </w:tc>
      </w:tr>
      <w:tr w:rsidR="0009104E" w:rsidRPr="0009104E" w:rsidTr="001557C9">
        <w:trPr>
          <w:trHeight w:val="1335"/>
        </w:trPr>
        <w:tc>
          <w:tcPr>
            <w:tcW w:w="4121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b/>
                <w:color w:val="004C6C"/>
                <w:sz w:val="21"/>
              </w:rPr>
            </w:pPr>
          </w:p>
        </w:tc>
        <w:tc>
          <w:tcPr>
            <w:tcW w:w="2292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</w:p>
        </w:tc>
        <w:tc>
          <w:tcPr>
            <w:tcW w:w="3226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  <w:hideMark/>
          </w:tcPr>
          <w:p w:rsidR="0009104E" w:rsidRPr="0009104E" w:rsidRDefault="0009104E" w:rsidP="0009104E">
            <w:pPr>
              <w:keepNext/>
              <w:autoSpaceDE w:val="0"/>
              <w:autoSpaceDN w:val="0"/>
              <w:bidi/>
              <w:spacing w:before="120" w:after="120" w:line="240" w:lineRule="auto"/>
              <w:jc w:val="both"/>
              <w:rPr>
                <w:rFonts w:ascii="Source Sans Pro" w:eastAsia="Calibri" w:hAnsi="Source Sans Pro" w:cs="Arial"/>
                <w:color w:val="004C6C"/>
                <w:sz w:val="21"/>
              </w:rPr>
            </w:pP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  <w:lang w:bidi="ar-EG"/>
              </w:rPr>
              <w:t>أخرى، برجاء التحديد</w:t>
            </w:r>
            <w:r w:rsidRPr="0009104E">
              <w:rPr>
                <w:rFonts w:ascii="Source Sans Pro" w:eastAsia="Calibri" w:hAnsi="Source Sans Pro" w:cs="Arial"/>
                <w:color w:val="004C6C"/>
                <w:sz w:val="21"/>
                <w:rtl/>
              </w:rPr>
              <w:t>:</w:t>
            </w:r>
          </w:p>
        </w:tc>
      </w:tr>
    </w:tbl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b/>
          <w:color w:val="004C6C"/>
          <w:sz w:val="21"/>
        </w:rPr>
      </w:pPr>
    </w:p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b/>
          <w:color w:val="004C6C"/>
          <w:sz w:val="21"/>
          <w:rtl/>
        </w:rPr>
      </w:pPr>
    </w:p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b/>
          <w:color w:val="004C6C"/>
          <w:sz w:val="21"/>
        </w:rPr>
      </w:pPr>
    </w:p>
    <w:p w:rsidR="0009104E" w:rsidRPr="0009104E" w:rsidRDefault="0009104E" w:rsidP="0009104E">
      <w:pPr>
        <w:numPr>
          <w:ilvl w:val="0"/>
          <w:numId w:val="4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/>
          <w:color w:val="004C6C"/>
          <w:sz w:val="21"/>
          <w:lang w:bidi="ar-EG"/>
        </w:rPr>
      </w:pPr>
      <w:r w:rsidRPr="0009104E">
        <w:rPr>
          <w:rFonts w:ascii="Source Sans Pro" w:eastAsia="Calibri" w:hAnsi="Source Sans Pro"/>
          <w:color w:val="004C6C"/>
          <w:sz w:val="21"/>
          <w:rtl/>
          <w:lang w:bidi="ar-EG"/>
        </w:rPr>
        <w:lastRenderedPageBreak/>
        <w:t>ما هي المقاييس/البرامج التي طبقتها بلدك لمعالجة وإزالة العقبات التي ذكرتها باعتبار أهمها(1-3)؟ يرجى تقديم المراجع ذات الصلة.</w:t>
      </w:r>
    </w:p>
    <w:p w:rsidR="0009104E" w:rsidRPr="0009104E" w:rsidRDefault="0009104E" w:rsidP="0009104E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  <w:rtl/>
        </w:rPr>
      </w:pPr>
      <w:r w:rsidRPr="0009104E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09104E" w:rsidRPr="0009104E" w:rsidRDefault="0009104E" w:rsidP="0009104E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09104E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09104E" w:rsidRPr="0009104E" w:rsidRDefault="0009104E" w:rsidP="0009104E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09104E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09104E" w:rsidRPr="0009104E" w:rsidRDefault="0009104E" w:rsidP="0009104E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Calibri"/>
          <w:color w:val="004C6C"/>
          <w:sz w:val="21"/>
        </w:rPr>
      </w:pPr>
      <w:r w:rsidRPr="0009104E">
        <w:rPr>
          <w:rFonts w:ascii="Source Sans Pro" w:eastAsia="Calibri" w:hAnsi="Source Sans Pro" w:cs="Calibri"/>
          <w:color w:val="004C6C"/>
          <w:sz w:val="21"/>
        </w:rPr>
        <w:t>________________________________________________________________________________</w:t>
      </w:r>
    </w:p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</w:p>
    <w:p w:rsidR="0009104E" w:rsidRPr="0009104E" w:rsidRDefault="0009104E" w:rsidP="0009104E">
      <w:pPr>
        <w:numPr>
          <w:ilvl w:val="0"/>
          <w:numId w:val="4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t>وسائل أخرى لتعزيز مهارات تنظيم المشاريع في التعليم والتدريب المهني والتقني</w:t>
      </w:r>
    </w:p>
    <w:p w:rsidR="0009104E" w:rsidRPr="0009104E" w:rsidRDefault="0009104E" w:rsidP="0009104E">
      <w:p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t>إلى جانب الأساليب المذكورة في الاستبيان ، هل هناك أي طرق أخرى لتعزيز مهارات تنظيم المشاريع في التعليم والتدريب المهني والتقني في بلدك؟ إذا كانت الإجابة بنعم ، يرجى تحديد ما هي.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9747"/>
      </w:tblGrid>
      <w:tr w:rsidR="0009104E" w:rsidRPr="0009104E" w:rsidTr="001557C9">
        <w:trPr>
          <w:trHeight w:val="1509"/>
        </w:trPr>
        <w:tc>
          <w:tcPr>
            <w:tcW w:w="9747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</w:rPr>
            </w:pPr>
          </w:p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</w:rPr>
            </w:pPr>
          </w:p>
        </w:tc>
      </w:tr>
    </w:tbl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Arial"/>
          <w:b/>
          <w:bCs/>
          <w:color w:val="004C6C"/>
          <w:sz w:val="21"/>
        </w:rPr>
      </w:pPr>
    </w:p>
    <w:p w:rsidR="0009104E" w:rsidRPr="0009104E" w:rsidRDefault="0009104E" w:rsidP="0009104E">
      <w:pPr>
        <w:numPr>
          <w:ilvl w:val="0"/>
          <w:numId w:val="4"/>
        </w:numPr>
        <w:autoSpaceDE w:val="0"/>
        <w:autoSpaceDN w:val="0"/>
        <w:bidi/>
        <w:spacing w:before="120" w:after="120" w:line="240" w:lineRule="auto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Source Sans Pro" w:eastAsia="Calibri" w:hAnsi="Source Sans Pro" w:cs="Arial"/>
          <w:color w:val="004C6C"/>
          <w:sz w:val="21"/>
          <w:rtl/>
        </w:rPr>
        <w:t>هل هناك أي تقارير أو مراجعات حول مهارات تنظيم المشاريع في التعليم والتدريب التقني والمهني في بلدك من حكومتك أو منظمات دولية أخرى؟</w:t>
      </w:r>
    </w:p>
    <w:p w:rsidR="0009104E" w:rsidRPr="0009104E" w:rsidRDefault="0009104E" w:rsidP="0009104E">
      <w:pPr>
        <w:autoSpaceDE w:val="0"/>
        <w:autoSpaceDN w:val="0"/>
        <w:bidi/>
        <w:spacing w:before="120" w:after="120" w:line="240" w:lineRule="auto"/>
        <w:ind w:left="360"/>
        <w:jc w:val="both"/>
        <w:rPr>
          <w:rFonts w:ascii="Source Sans Pro" w:eastAsia="Calibri" w:hAnsi="Source Sans Pro" w:cs="Arial"/>
          <w:color w:val="004C6C"/>
          <w:sz w:val="21"/>
        </w:rPr>
      </w:pPr>
      <w:r w:rsidRPr="0009104E">
        <w:rPr>
          <w:rFonts w:ascii="Arial" w:eastAsia="Calibri" w:hAnsi="Arial" w:cs="Arial"/>
          <w:color w:val="004C6C"/>
          <w:sz w:val="21"/>
          <w:rtl/>
        </w:rPr>
        <w:t>إذا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كانت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الإجابة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بنعم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،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يرجى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تحديد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الرابط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 xml:space="preserve"> </w:t>
      </w:r>
      <w:r w:rsidRPr="0009104E">
        <w:rPr>
          <w:rFonts w:ascii="Arial" w:eastAsia="Calibri" w:hAnsi="Arial" w:cs="Arial"/>
          <w:color w:val="004C6C"/>
          <w:sz w:val="21"/>
          <w:rtl/>
        </w:rPr>
        <w:t>وتقديمه</w:t>
      </w:r>
      <w:r w:rsidRPr="0009104E">
        <w:rPr>
          <w:rFonts w:ascii="Source Sans Pro" w:eastAsia="Calibri" w:hAnsi="Source Sans Pro" w:cs="Arial"/>
          <w:color w:val="004C6C"/>
          <w:sz w:val="21"/>
          <w:rtl/>
        </w:rPr>
        <w:t>.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9747"/>
      </w:tblGrid>
      <w:tr w:rsidR="0009104E" w:rsidRPr="0009104E" w:rsidTr="001557C9">
        <w:trPr>
          <w:trHeight w:val="1453"/>
        </w:trPr>
        <w:tc>
          <w:tcPr>
            <w:tcW w:w="9747" w:type="dxa"/>
            <w:tcBorders>
              <w:top w:val="single" w:sz="4" w:space="0" w:color="E17000"/>
              <w:left w:val="single" w:sz="4" w:space="0" w:color="E17000"/>
              <w:bottom w:val="single" w:sz="4" w:space="0" w:color="E17000"/>
              <w:right w:val="single" w:sz="4" w:space="0" w:color="E17000"/>
            </w:tcBorders>
          </w:tcPr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</w:rPr>
            </w:pPr>
          </w:p>
          <w:p w:rsidR="0009104E" w:rsidRPr="0009104E" w:rsidRDefault="0009104E" w:rsidP="0009104E">
            <w:pPr>
              <w:keepNext/>
              <w:autoSpaceDE w:val="0"/>
              <w:autoSpaceDN w:val="0"/>
              <w:spacing w:before="120" w:after="120" w:line="240" w:lineRule="auto"/>
              <w:jc w:val="both"/>
              <w:rPr>
                <w:rFonts w:ascii="Source Sans Pro" w:eastAsia="Times New Roman" w:hAnsi="Source Sans Pro" w:cs="Arial"/>
                <w:color w:val="004C6C"/>
                <w:sz w:val="21"/>
              </w:rPr>
            </w:pPr>
          </w:p>
        </w:tc>
      </w:tr>
    </w:tbl>
    <w:p w:rsidR="0009104E" w:rsidRPr="0009104E" w:rsidRDefault="0009104E" w:rsidP="0009104E">
      <w:pPr>
        <w:autoSpaceDE w:val="0"/>
        <w:autoSpaceDN w:val="0"/>
        <w:spacing w:before="120" w:after="120" w:line="240" w:lineRule="auto"/>
        <w:jc w:val="both"/>
        <w:rPr>
          <w:rFonts w:ascii="Source Sans Pro" w:eastAsia="Calibri" w:hAnsi="Source Sans Pro" w:cs="Calibri"/>
          <w:b/>
          <w:smallCaps/>
          <w:color w:val="004C6C"/>
          <w:sz w:val="21"/>
          <w:u w:val="single"/>
        </w:rPr>
      </w:pPr>
    </w:p>
    <w:p w:rsidR="002437EC" w:rsidRPr="00340EDB" w:rsidRDefault="002437EC" w:rsidP="002437EC">
      <w:pPr>
        <w:spacing w:before="120" w:line="240" w:lineRule="auto"/>
        <w:rPr>
          <w:b/>
          <w:smallCaps/>
          <w:u w:val="single"/>
        </w:rPr>
      </w:pPr>
    </w:p>
    <w:p w:rsidR="002437EC" w:rsidRDefault="002437EC" w:rsidP="002437EC">
      <w:pPr>
        <w:bidi/>
        <w:spacing w:before="120" w:line="240" w:lineRule="auto"/>
        <w:rPr>
          <w:rFonts w:cs="Arial"/>
          <w:bCs/>
          <w:rtl/>
        </w:rPr>
      </w:pPr>
      <w:r w:rsidRPr="00A310D5">
        <w:rPr>
          <w:rFonts w:ascii="Vollkorn Semibold" w:eastAsia="Source Sans Pro" w:hAnsi="Vollkorn Semibold" w:cs="Times New Roman"/>
          <w:b/>
          <w:color w:val="E17000"/>
          <w:sz w:val="28"/>
          <w:szCs w:val="28"/>
          <w:rtl/>
          <w:lang w:eastAsia="de-DE"/>
        </w:rPr>
        <w:t>القسم الرابع: يتناول هذا القسم السياسة القطاعية للتعليم والتدريب الفني والمهني</w:t>
      </w:r>
    </w:p>
    <w:p w:rsidR="002437EC" w:rsidRPr="00A310D5" w:rsidRDefault="002437EC" w:rsidP="002437EC">
      <w:pPr>
        <w:pStyle w:val="ListParagraph"/>
        <w:numPr>
          <w:ilvl w:val="0"/>
          <w:numId w:val="5"/>
        </w:numPr>
        <w:bidi/>
        <w:spacing w:before="120" w:line="240" w:lineRule="auto"/>
        <w:rPr>
          <w:rFonts w:cs="Arial"/>
          <w:b/>
        </w:rPr>
      </w:pPr>
      <w:r w:rsidRPr="00A310D5">
        <w:rPr>
          <w:rFonts w:cs="Arial"/>
          <w:b/>
          <w:rtl/>
        </w:rPr>
        <w:t>إلى أي مدى تعتبر تنمية مهارات ريادة الأعمال جزءًا لا يتجزأ من مهمة مؤسسات التعليم والتدريب الفني والمهني في بلدك؟</w:t>
      </w:r>
    </w:p>
    <w:tbl>
      <w:tblPr>
        <w:tblW w:w="9747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54"/>
      </w:tblGrid>
      <w:tr w:rsidR="002437EC" w:rsidRPr="00340EDB" w:rsidTr="001557C9">
        <w:tc>
          <w:tcPr>
            <w:tcW w:w="2093" w:type="dxa"/>
            <w:vAlign w:val="center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rFonts w:cs="Arial"/>
              </w:rPr>
            </w:pPr>
            <w:r w:rsidRPr="00340EDB">
              <w:rPr>
                <w:rFonts w:cs="Arial"/>
                <w:b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DB">
              <w:rPr>
                <w:rFonts w:cs="Arial"/>
                <w:b/>
              </w:rPr>
              <w:instrText xml:space="preserve"> FORMCHECKBOX </w:instrText>
            </w:r>
            <w:r w:rsidR="00D925F7">
              <w:rPr>
                <w:rFonts w:cs="Arial"/>
                <w:b/>
              </w:rPr>
            </w:r>
            <w:r w:rsidR="00D925F7">
              <w:rPr>
                <w:rFonts w:cs="Arial"/>
                <w:b/>
              </w:rPr>
              <w:fldChar w:fldCharType="separate"/>
            </w:r>
            <w:r w:rsidRPr="00340EDB">
              <w:rPr>
                <w:rFonts w:cs="Arial"/>
                <w:b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rFonts w:cs="Arial"/>
                <w:b/>
              </w:rPr>
            </w:pPr>
            <w:r>
              <w:rPr>
                <w:rFonts w:cs="Arial" w:hint="cs"/>
                <w:b/>
                <w:rtl/>
              </w:rPr>
              <w:t>ن</w:t>
            </w:r>
            <w:r w:rsidRPr="00553641">
              <w:rPr>
                <w:rFonts w:cs="Arial"/>
                <w:b/>
                <w:rtl/>
              </w:rPr>
              <w:t>عم لجميع المؤسسات</w:t>
            </w:r>
          </w:p>
        </w:tc>
      </w:tr>
      <w:tr w:rsidR="002437EC" w:rsidRPr="00340EDB" w:rsidTr="001557C9">
        <w:tc>
          <w:tcPr>
            <w:tcW w:w="2093" w:type="dxa"/>
            <w:vAlign w:val="center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rFonts w:cs="Arial"/>
              </w:rPr>
            </w:pPr>
            <w:r w:rsidRPr="00340EDB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DB">
              <w:rPr>
                <w:rFonts w:cs="Arial"/>
                <w:b/>
              </w:rPr>
              <w:instrText xml:space="preserve"> FORMCHECKBOX </w:instrText>
            </w:r>
            <w:r w:rsidR="00D925F7">
              <w:rPr>
                <w:rFonts w:cs="Arial"/>
                <w:b/>
              </w:rPr>
            </w:r>
            <w:r w:rsidR="00D925F7">
              <w:rPr>
                <w:rFonts w:cs="Arial"/>
                <w:b/>
              </w:rPr>
              <w:fldChar w:fldCharType="separate"/>
            </w:r>
            <w:r w:rsidRPr="00340EDB">
              <w:rPr>
                <w:rFonts w:cs="Arial"/>
                <w:b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rFonts w:cs="Arial"/>
                <w:b/>
              </w:rPr>
            </w:pPr>
            <w:r w:rsidRPr="00553641">
              <w:rPr>
                <w:rFonts w:cs="Arial"/>
                <w:b/>
                <w:rtl/>
              </w:rPr>
              <w:t>نعم لبعض المؤسسات</w:t>
            </w:r>
          </w:p>
        </w:tc>
      </w:tr>
      <w:tr w:rsidR="002437EC" w:rsidRPr="00340EDB" w:rsidTr="001557C9">
        <w:tc>
          <w:tcPr>
            <w:tcW w:w="2093" w:type="dxa"/>
            <w:vAlign w:val="center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rFonts w:cs="Arial"/>
                <w:b/>
              </w:rPr>
            </w:pPr>
            <w:r w:rsidRPr="00553641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641">
              <w:rPr>
                <w:rFonts w:ascii="Arial" w:hAnsi="Arial" w:cs="Arial"/>
              </w:rPr>
              <w:instrText xml:space="preserve"> FORMCHECKBOX </w:instrText>
            </w:r>
            <w:r w:rsidR="00D925F7">
              <w:rPr>
                <w:rFonts w:ascii="Arial" w:hAnsi="Arial" w:cs="Arial"/>
              </w:rPr>
            </w:r>
            <w:r w:rsidR="00D925F7">
              <w:rPr>
                <w:rFonts w:ascii="Arial" w:hAnsi="Arial" w:cs="Arial"/>
              </w:rPr>
              <w:fldChar w:fldCharType="separate"/>
            </w:r>
            <w:r w:rsidRPr="0055364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rFonts w:cs="Arial"/>
                <w:b/>
              </w:rPr>
            </w:pPr>
            <w:r w:rsidRPr="00553641">
              <w:rPr>
                <w:rFonts w:ascii="Arial" w:hAnsi="Arial" w:cs="Arial"/>
                <w:rtl/>
              </w:rPr>
              <w:t>لا</w:t>
            </w:r>
          </w:p>
        </w:tc>
      </w:tr>
      <w:tr w:rsidR="002437EC" w:rsidRPr="00340EDB" w:rsidTr="001557C9">
        <w:tc>
          <w:tcPr>
            <w:tcW w:w="9747" w:type="dxa"/>
            <w:gridSpan w:val="2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إ</w:t>
            </w:r>
            <w:r w:rsidRPr="00F36B8F">
              <w:rPr>
                <w:rFonts w:cs="Arial"/>
                <w:rtl/>
              </w:rPr>
              <w:t xml:space="preserve">ذا كانت مهارات تنظيم المشاريع مهمة معترف بها لجميع المؤسسات ، فيرجى تقديم </w:t>
            </w:r>
            <w:r>
              <w:rPr>
                <w:rFonts w:cs="Arial" w:hint="cs"/>
                <w:rtl/>
              </w:rPr>
              <w:t>مراجع</w:t>
            </w:r>
            <w:r w:rsidRPr="00F36B8F">
              <w:rPr>
                <w:rFonts w:cs="Arial"/>
                <w:rtl/>
              </w:rPr>
              <w:t xml:space="preserve"> إلى وثائق التوجيه ذات الصلة</w:t>
            </w:r>
            <w:r w:rsidRPr="00F36B8F">
              <w:rPr>
                <w:rFonts w:cs="Arial"/>
              </w:rPr>
              <w:t>:</w:t>
            </w:r>
          </w:p>
        </w:tc>
      </w:tr>
      <w:tr w:rsidR="002437EC" w:rsidRPr="00340EDB" w:rsidTr="001557C9">
        <w:tc>
          <w:tcPr>
            <w:tcW w:w="9747" w:type="dxa"/>
            <w:gridSpan w:val="2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rFonts w:cs="Arial"/>
                <w:b/>
              </w:rPr>
            </w:pPr>
            <w:r>
              <w:rPr>
                <w:rFonts w:cs="Arial" w:hint="cs"/>
                <w:rtl/>
              </w:rPr>
              <w:t>إ</w:t>
            </w:r>
            <w:r w:rsidRPr="00553641">
              <w:rPr>
                <w:rFonts w:cs="Arial"/>
                <w:rtl/>
              </w:rPr>
              <w:t xml:space="preserve">ذا كانت المهارات الرقمية مهمة معترف بها فقط لبعض المؤسسات ، فيرجى تقديم تفاصيل عن المؤسسات التي </w:t>
            </w:r>
            <w:r>
              <w:rPr>
                <w:rFonts w:cs="Arial" w:hint="cs"/>
                <w:rtl/>
              </w:rPr>
              <w:t>تعتبرها مهمة معترف بها والتي لا تعترف بها:</w:t>
            </w:r>
          </w:p>
        </w:tc>
      </w:tr>
      <w:tr w:rsidR="002437EC" w:rsidRPr="00340EDB" w:rsidTr="001557C9">
        <w:tc>
          <w:tcPr>
            <w:tcW w:w="9747" w:type="dxa"/>
            <w:gridSpan w:val="2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تعليقات</w:t>
            </w:r>
            <w:r w:rsidRPr="00340EDB">
              <w:rPr>
                <w:rFonts w:cs="Arial"/>
              </w:rPr>
              <w:t>:</w:t>
            </w:r>
          </w:p>
          <w:p w:rsidR="002437EC" w:rsidRPr="00340EDB" w:rsidRDefault="002437EC" w:rsidP="001557C9">
            <w:pPr>
              <w:keepNext/>
              <w:spacing w:before="120" w:line="240" w:lineRule="auto"/>
              <w:rPr>
                <w:rFonts w:cs="Arial"/>
              </w:rPr>
            </w:pPr>
          </w:p>
        </w:tc>
      </w:tr>
    </w:tbl>
    <w:p w:rsidR="002437EC" w:rsidRPr="00340EDB" w:rsidRDefault="002437EC" w:rsidP="002437EC">
      <w:pPr>
        <w:tabs>
          <w:tab w:val="left" w:pos="720"/>
        </w:tabs>
        <w:spacing w:before="120" w:line="240" w:lineRule="auto"/>
        <w:rPr>
          <w:b/>
        </w:rPr>
      </w:pPr>
    </w:p>
    <w:p w:rsidR="002437EC" w:rsidRPr="002B37D8" w:rsidRDefault="002437EC" w:rsidP="002437EC">
      <w:pPr>
        <w:pStyle w:val="ListParagraph"/>
        <w:pageBreakBefore/>
        <w:numPr>
          <w:ilvl w:val="0"/>
          <w:numId w:val="5"/>
        </w:numPr>
        <w:bidi/>
        <w:spacing w:before="120" w:line="240" w:lineRule="auto"/>
      </w:pPr>
      <w:r w:rsidRPr="00642C8A">
        <w:rPr>
          <w:rFonts w:cs="Times New Roman"/>
          <w:rtl/>
        </w:rPr>
        <w:lastRenderedPageBreak/>
        <w:t>في تقديرك الخاص ، يرجى تقييم مدى التركيز على مهارات تنظيم المشاريع في مجالات الدراسة أدناه.</w:t>
      </w:r>
    </w:p>
    <w:p w:rsidR="002437EC" w:rsidRDefault="002437EC" w:rsidP="002437EC">
      <w:pPr>
        <w:bidi/>
        <w:spacing w:before="120" w:line="240" w:lineRule="auto"/>
      </w:pPr>
      <w:proofErr w:type="gramStart"/>
      <w:r>
        <w:t>)</w:t>
      </w:r>
      <w:r w:rsidRPr="007A1A24">
        <w:rPr>
          <w:rFonts w:cs="Times New Roman"/>
          <w:rtl/>
        </w:rPr>
        <w:t>حيث</w:t>
      </w:r>
      <w:proofErr w:type="gramEnd"/>
      <w:r w:rsidRPr="007A1A24">
        <w:rPr>
          <w:rFonts w:cs="Times New Roman"/>
          <w:rtl/>
        </w:rPr>
        <w:t xml:space="preserve"> 0 - لا تركيز في مجال الدراسة ، 25-49 ٪ - تركيز صغير ، 50-74 ٪ - تركيز جيد ، 75-99 ٪ - تركيز كبير في مجال الدراسة لتنمية المهارات الرقمية</w:t>
      </w:r>
      <w:r>
        <w:rPr>
          <w:rFonts w:hint="cs"/>
          <w:rtl/>
        </w:rPr>
        <w:t>)</w:t>
      </w:r>
    </w:p>
    <w:tbl>
      <w:tblPr>
        <w:tblStyle w:val="TableGrid"/>
        <w:tblW w:w="0" w:type="auto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>
              <w:rPr>
                <w:rFonts w:hint="cs"/>
                <w:rtl/>
                <w:lang w:bidi="ar-EG"/>
              </w:rPr>
              <w:t>75-&lt;99%</w:t>
            </w: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>
              <w:rPr>
                <w:rFonts w:hint="cs"/>
                <w:rtl/>
                <w:lang w:bidi="ar-EG"/>
              </w:rPr>
              <w:t>50-&lt;74%</w:t>
            </w: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>
              <w:rPr>
                <w:rFonts w:hint="cs"/>
                <w:rtl/>
                <w:lang w:bidi="ar-EG"/>
              </w:rPr>
              <w:t>25-&lt;49%</w:t>
            </w: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>
              <w:rPr>
                <w:rFonts w:hint="cs"/>
                <w:rtl/>
                <w:lang w:bidi="ar-EG"/>
              </w:rPr>
              <w:t>0-&lt;25%</w:t>
            </w: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>
              <w:rPr>
                <w:rFonts w:hint="cs"/>
                <w:rtl/>
                <w:lang w:bidi="ar-EG"/>
              </w:rPr>
              <w:t>مجال الدراسة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E549CE">
              <w:rPr>
                <w:rFonts w:cs="Arial"/>
                <w:rtl/>
                <w:lang w:bidi="ar-EG"/>
              </w:rPr>
              <w:t>الخدمات التعليمية والترفيهية والاستشارية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E549CE">
              <w:rPr>
                <w:rFonts w:cs="Arial"/>
                <w:rtl/>
                <w:lang w:bidi="ar-EG"/>
              </w:rPr>
              <w:t>الفنون الجميلة والتطبيقية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E549CE">
              <w:rPr>
                <w:rFonts w:cs="Arial"/>
                <w:rtl/>
                <w:lang w:bidi="ar-EG"/>
              </w:rPr>
              <w:t>العلوم الإنسانية والمجالات ذات الصلة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E549CE">
              <w:rPr>
                <w:rFonts w:cs="Arial"/>
                <w:rtl/>
                <w:lang w:bidi="ar-EG"/>
              </w:rPr>
              <w:t>العلوم الاجتماعية والمجالات ذات الصلة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E549CE">
              <w:rPr>
                <w:rFonts w:cs="Arial"/>
                <w:rtl/>
                <w:lang w:bidi="ar-EG"/>
              </w:rPr>
              <w:t>تجارة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E549CE">
              <w:rPr>
                <w:rFonts w:cs="Arial"/>
                <w:rtl/>
                <w:lang w:bidi="ar-EG"/>
              </w:rPr>
              <w:t>الإدارة وإدارة الأعمال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  <w:rPr>
                <w:shd w:val="clear" w:color="auto" w:fill="FFFFFF"/>
              </w:rPr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E549CE">
              <w:rPr>
                <w:rFonts w:cs="Arial"/>
                <w:rtl/>
                <w:lang w:bidi="ar-EG"/>
              </w:rPr>
              <w:t>الع</w:t>
            </w:r>
            <w:r>
              <w:rPr>
                <w:rFonts w:cs="Arial"/>
                <w:rtl/>
                <w:lang w:bidi="ar-EG"/>
              </w:rPr>
              <w:t>لوم الزراعية والبيولوجية والتغذ</w:t>
            </w:r>
            <w:r w:rsidRPr="00E549CE">
              <w:rPr>
                <w:rFonts w:cs="Arial"/>
                <w:rtl/>
                <w:lang w:bidi="ar-EG"/>
              </w:rPr>
              <w:t>ية والغذائية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  <w:rPr>
                <w:shd w:val="clear" w:color="auto" w:fill="FFFFFF"/>
              </w:rPr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E549CE">
              <w:rPr>
                <w:rFonts w:cs="Arial"/>
                <w:rtl/>
                <w:lang w:bidi="ar-EG"/>
              </w:rPr>
              <w:t>العلوم الهندسية والتطبيقية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  <w:rPr>
                <w:shd w:val="clear" w:color="auto" w:fill="FFFFFF"/>
              </w:rPr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C96C5F">
              <w:rPr>
                <w:rFonts w:cs="Arial"/>
                <w:rtl/>
                <w:lang w:bidi="ar-EG"/>
              </w:rPr>
              <w:t>تقنيات العلوم التطبيقية وال</w:t>
            </w:r>
            <w:r>
              <w:rPr>
                <w:rFonts w:cs="Arial" w:hint="cs"/>
                <w:rtl/>
                <w:lang w:bidi="ar-EG"/>
              </w:rPr>
              <w:t>تجارة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  <w:rPr>
                <w:shd w:val="clear" w:color="auto" w:fill="FFFFFF"/>
              </w:rPr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 w:rsidRPr="00C96C5F">
              <w:rPr>
                <w:rFonts w:cs="Arial"/>
                <w:rtl/>
                <w:lang w:bidi="ar-EG"/>
              </w:rPr>
              <w:t>المهن الصحية والتقنيات ذات الصلة</w:t>
            </w:r>
          </w:p>
        </w:tc>
      </w:tr>
      <w:tr w:rsidR="002437EC" w:rsidRPr="00340EDB" w:rsidTr="001557C9"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  <w:rPr>
                <w:shd w:val="clear" w:color="auto" w:fill="FFFFFF"/>
              </w:rPr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2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spacing w:before="120"/>
            </w:pPr>
          </w:p>
        </w:tc>
        <w:tc>
          <w:tcPr>
            <w:tcW w:w="1813" w:type="dxa"/>
          </w:tcPr>
          <w:p w:rsidR="002437EC" w:rsidRPr="00340EDB" w:rsidRDefault="002437EC" w:rsidP="001557C9">
            <w:pPr>
              <w:keepNext/>
              <w:bidi/>
              <w:spacing w:before="120"/>
            </w:pPr>
            <w:r>
              <w:rPr>
                <w:rFonts w:cs="Arial" w:hint="cs"/>
                <w:rtl/>
                <w:lang w:bidi="ar-EG"/>
              </w:rPr>
              <w:t>ا</w:t>
            </w:r>
            <w:r w:rsidRPr="00C96C5F">
              <w:rPr>
                <w:rFonts w:cs="Arial"/>
                <w:rtl/>
                <w:lang w:bidi="ar-EG"/>
              </w:rPr>
              <w:t>لرياضيات والكمبيوتر والعلوم الفيزيائية</w:t>
            </w:r>
          </w:p>
        </w:tc>
      </w:tr>
    </w:tbl>
    <w:p w:rsidR="002437EC" w:rsidRPr="00340EDB" w:rsidRDefault="002437EC" w:rsidP="002437EC">
      <w:pPr>
        <w:spacing w:before="120" w:line="240" w:lineRule="auto"/>
      </w:pPr>
    </w:p>
    <w:p w:rsidR="002437EC" w:rsidRPr="009108D0" w:rsidRDefault="002437EC" w:rsidP="002437EC">
      <w:pPr>
        <w:pStyle w:val="ListParagraph"/>
        <w:pageBreakBefore/>
        <w:numPr>
          <w:ilvl w:val="0"/>
          <w:numId w:val="5"/>
        </w:numPr>
        <w:bidi/>
        <w:spacing w:before="120" w:line="240" w:lineRule="auto"/>
      </w:pPr>
      <w:r w:rsidRPr="00C321BE">
        <w:rPr>
          <w:rFonts w:cs="Times New Roman"/>
          <w:rtl/>
        </w:rPr>
        <w:lastRenderedPageBreak/>
        <w:t>هل هناك أي صعوبات تقنية في تدريس مهارات تنظيم المشاريع في التعليم والتدريب المهني والتقني فيما يتعلق بالجوانب التالية:</w:t>
      </w:r>
    </w:p>
    <w:tbl>
      <w:tblPr>
        <w:tblW w:w="5003" w:type="pct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4A0" w:firstRow="1" w:lastRow="0" w:firstColumn="1" w:lastColumn="0" w:noHBand="0" w:noVBand="1"/>
      </w:tblPr>
      <w:tblGrid>
        <w:gridCol w:w="2010"/>
        <w:gridCol w:w="1901"/>
        <w:gridCol w:w="1169"/>
        <w:gridCol w:w="1169"/>
        <w:gridCol w:w="3333"/>
      </w:tblGrid>
      <w:tr w:rsidR="002437EC" w:rsidRPr="009108D0" w:rsidTr="001557C9">
        <w:tc>
          <w:tcPr>
            <w:tcW w:w="1049" w:type="pct"/>
            <w:shd w:val="clear" w:color="auto" w:fill="auto"/>
            <w:hideMark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bidi/>
              <w:spacing w:before="120" w:line="240" w:lineRule="auto"/>
            </w:pPr>
            <w:r w:rsidRPr="009108D0">
              <w:t> </w:t>
            </w:r>
            <w:r>
              <w:rPr>
                <w:rFonts w:hint="cs"/>
                <w:rtl/>
                <w:lang w:bidi="ar-EG"/>
              </w:rPr>
              <w:t>ال</w:t>
            </w:r>
            <w:r w:rsidRPr="003D3C25">
              <w:rPr>
                <w:rFonts w:cs="Arial"/>
                <w:rtl/>
                <w:lang w:bidi="ar-EG"/>
              </w:rPr>
              <w:t>تعليقات</w:t>
            </w:r>
          </w:p>
        </w:tc>
        <w:tc>
          <w:tcPr>
            <w:tcW w:w="992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bidi/>
              <w:spacing w:before="120" w:line="240" w:lineRule="auto"/>
            </w:pPr>
            <w:r>
              <w:rPr>
                <w:rFonts w:cs="Times New Roman" w:hint="cs"/>
                <w:rtl/>
                <w:lang w:bidi="ar-EG"/>
              </w:rPr>
              <w:t>أخرى</w:t>
            </w:r>
            <w:r w:rsidRPr="003D3C25">
              <w:rPr>
                <w:rFonts w:cs="Times New Roman"/>
                <w:rtl/>
              </w:rPr>
              <w:t xml:space="preserve"> (يرجى التحديد</w:t>
            </w:r>
            <w:r>
              <w:t>(</w:t>
            </w: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bidi/>
              <w:spacing w:before="120" w:line="240" w:lineRule="auto"/>
            </w:pPr>
            <w:r>
              <w:rPr>
                <w:rFonts w:hint="cs"/>
                <w:rtl/>
                <w:lang w:bidi="ar-EG"/>
              </w:rPr>
              <w:t>لا</w:t>
            </w: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bidi/>
              <w:spacing w:before="120" w:line="240" w:lineRule="auto"/>
            </w:pPr>
            <w:r>
              <w:rPr>
                <w:rFonts w:hint="cs"/>
                <w:rtl/>
                <w:lang w:bidi="ar-EG"/>
              </w:rPr>
              <w:t>نعم</w:t>
            </w:r>
          </w:p>
        </w:tc>
        <w:tc>
          <w:tcPr>
            <w:tcW w:w="1739" w:type="pct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  <w:r w:rsidRPr="009108D0">
              <w:t> </w:t>
            </w:r>
          </w:p>
        </w:tc>
      </w:tr>
      <w:tr w:rsidR="002437EC" w:rsidRPr="009108D0" w:rsidTr="001557C9">
        <w:tc>
          <w:tcPr>
            <w:tcW w:w="1049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992" w:type="pct"/>
            <w:shd w:val="clear" w:color="auto" w:fill="auto"/>
            <w:hideMark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1739" w:type="pct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bidi/>
              <w:spacing w:before="120" w:line="240" w:lineRule="auto"/>
            </w:pPr>
            <w:r>
              <w:rPr>
                <w:rFonts w:cs="Arial"/>
                <w:rtl/>
                <w:lang w:bidi="ar-EG"/>
              </w:rPr>
              <w:t>عدد أجهزة الكمبيوت</w:t>
            </w:r>
            <w:r>
              <w:rPr>
                <w:rFonts w:cs="Arial" w:hint="cs"/>
                <w:rtl/>
                <w:lang w:bidi="ar-EG"/>
              </w:rPr>
              <w:t>ر غير</w:t>
            </w:r>
            <w:r w:rsidRPr="00124CC8">
              <w:rPr>
                <w:rFonts w:cs="Arial"/>
                <w:rtl/>
                <w:lang w:bidi="ar-EG"/>
              </w:rPr>
              <w:t xml:space="preserve"> كافي</w:t>
            </w:r>
          </w:p>
        </w:tc>
      </w:tr>
      <w:tr w:rsidR="002437EC" w:rsidRPr="009108D0" w:rsidTr="001557C9">
        <w:tc>
          <w:tcPr>
            <w:tcW w:w="1049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992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1739" w:type="pct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bidi/>
              <w:spacing w:before="120" w:line="240" w:lineRule="auto"/>
            </w:pPr>
            <w:r w:rsidRPr="00124CC8">
              <w:rPr>
                <w:rFonts w:cs="Arial"/>
                <w:rtl/>
                <w:lang w:bidi="ar-EG"/>
              </w:rPr>
              <w:t>ع</w:t>
            </w:r>
            <w:r>
              <w:rPr>
                <w:rFonts w:cs="Arial"/>
                <w:rtl/>
                <w:lang w:bidi="ar-EG"/>
              </w:rPr>
              <w:t xml:space="preserve">دم وجود معدات أو مرافق خاصة لا </w:t>
            </w:r>
            <w:r>
              <w:rPr>
                <w:rFonts w:cs="Arial" w:hint="cs"/>
                <w:rtl/>
                <w:lang w:bidi="ar-EG"/>
              </w:rPr>
              <w:t>ي</w:t>
            </w:r>
            <w:r w:rsidRPr="00124CC8">
              <w:rPr>
                <w:rFonts w:cs="Arial"/>
                <w:rtl/>
                <w:lang w:bidi="ar-EG"/>
              </w:rPr>
              <w:t>سمح بالتدريس المناسب</w:t>
            </w:r>
          </w:p>
        </w:tc>
      </w:tr>
      <w:tr w:rsidR="002437EC" w:rsidRPr="009108D0" w:rsidTr="001557C9">
        <w:tc>
          <w:tcPr>
            <w:tcW w:w="1049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992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1739" w:type="pct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bidi/>
              <w:spacing w:before="120" w:line="240" w:lineRule="auto"/>
            </w:pPr>
            <w:r>
              <w:rPr>
                <w:rFonts w:cs="Arial" w:hint="cs"/>
                <w:rtl/>
                <w:lang w:bidi="ar-EG"/>
              </w:rPr>
              <w:t>خدمة</w:t>
            </w:r>
            <w:r w:rsidRPr="00124CC8">
              <w:rPr>
                <w:rFonts w:cs="Arial"/>
                <w:rtl/>
                <w:lang w:bidi="ar-EG"/>
              </w:rPr>
              <w:t xml:space="preserve"> الإنترنت مكلف</w:t>
            </w:r>
            <w:r>
              <w:rPr>
                <w:rFonts w:hint="cs"/>
                <w:rtl/>
                <w:lang w:bidi="ar-EG"/>
              </w:rPr>
              <w:t>ة</w:t>
            </w:r>
          </w:p>
        </w:tc>
      </w:tr>
      <w:tr w:rsidR="002437EC" w:rsidRPr="009108D0" w:rsidTr="001557C9">
        <w:tc>
          <w:tcPr>
            <w:tcW w:w="1049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992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1739" w:type="pct"/>
          </w:tcPr>
          <w:p w:rsidR="002437EC" w:rsidRPr="009108D0" w:rsidRDefault="002437EC" w:rsidP="001557C9">
            <w:pPr>
              <w:keepNext/>
              <w:tabs>
                <w:tab w:val="left" w:pos="0"/>
              </w:tabs>
              <w:bidi/>
              <w:spacing w:before="120" w:line="240" w:lineRule="auto"/>
            </w:pPr>
            <w:r w:rsidRPr="00124CC8">
              <w:rPr>
                <w:rFonts w:cs="Arial"/>
                <w:rtl/>
                <w:lang w:bidi="ar-EG"/>
              </w:rPr>
              <w:t>حجم الفصل كبير جدًا</w:t>
            </w:r>
          </w:p>
        </w:tc>
      </w:tr>
      <w:tr w:rsidR="002437EC" w:rsidRPr="00340EDB" w:rsidTr="001557C9">
        <w:trPr>
          <w:trHeight w:val="1351"/>
        </w:trPr>
        <w:tc>
          <w:tcPr>
            <w:tcW w:w="1049" w:type="pct"/>
            <w:shd w:val="clear" w:color="auto" w:fill="auto"/>
          </w:tcPr>
          <w:p w:rsidR="002437EC" w:rsidRPr="00340EDB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992" w:type="pct"/>
            <w:shd w:val="clear" w:color="auto" w:fill="auto"/>
          </w:tcPr>
          <w:p w:rsidR="002437EC" w:rsidRPr="00340EDB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340EDB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610" w:type="pct"/>
            <w:shd w:val="clear" w:color="auto" w:fill="auto"/>
          </w:tcPr>
          <w:p w:rsidR="002437EC" w:rsidRPr="00340EDB" w:rsidRDefault="002437EC" w:rsidP="001557C9">
            <w:pPr>
              <w:keepNext/>
              <w:tabs>
                <w:tab w:val="left" w:pos="0"/>
              </w:tabs>
              <w:spacing w:before="120" w:line="240" w:lineRule="auto"/>
            </w:pPr>
          </w:p>
        </w:tc>
        <w:tc>
          <w:tcPr>
            <w:tcW w:w="1739" w:type="pct"/>
          </w:tcPr>
          <w:p w:rsidR="002437EC" w:rsidRPr="00340EDB" w:rsidRDefault="002437EC" w:rsidP="001557C9">
            <w:pPr>
              <w:keepNext/>
              <w:tabs>
                <w:tab w:val="left" w:pos="0"/>
              </w:tabs>
              <w:bidi/>
              <w:spacing w:before="120" w:line="240" w:lineRule="auto"/>
            </w:pPr>
            <w:r>
              <w:rPr>
                <w:rFonts w:cs="Times New Roman" w:hint="cs"/>
                <w:rtl/>
                <w:lang w:bidi="ar-EG"/>
              </w:rPr>
              <w:t>أخرى</w:t>
            </w:r>
            <w:r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(</w:t>
            </w:r>
            <w:r>
              <w:rPr>
                <w:rFonts w:cs="Times New Roman"/>
                <w:rtl/>
              </w:rPr>
              <w:t>حد</w:t>
            </w:r>
            <w:r w:rsidRPr="003D3C25">
              <w:rPr>
                <w:rFonts w:cs="Times New Roman"/>
                <w:rtl/>
              </w:rPr>
              <w:t>د</w:t>
            </w:r>
            <w:r>
              <w:t>(</w:t>
            </w:r>
          </w:p>
        </w:tc>
      </w:tr>
    </w:tbl>
    <w:p w:rsidR="002437EC" w:rsidRPr="00340EDB" w:rsidRDefault="002437EC" w:rsidP="002437EC">
      <w:pPr>
        <w:spacing w:before="120" w:line="240" w:lineRule="auto"/>
      </w:pPr>
    </w:p>
    <w:p w:rsidR="002437EC" w:rsidRPr="00B40328" w:rsidRDefault="002437EC" w:rsidP="002437EC">
      <w:pPr>
        <w:pStyle w:val="ListParagraph"/>
        <w:numPr>
          <w:ilvl w:val="0"/>
          <w:numId w:val="5"/>
        </w:numPr>
        <w:bidi/>
        <w:spacing w:before="120" w:line="240" w:lineRule="auto"/>
        <w:rPr>
          <w:b/>
        </w:rPr>
      </w:pPr>
      <w:r w:rsidRPr="00B40328">
        <w:rPr>
          <w:rFonts w:cs="Times New Roman"/>
          <w:rtl/>
        </w:rPr>
        <w:t>هل هناك عروض برنامج تدريبي على مهارات تنظيم المشاريع لموظفي التعليم والتدريب المهني والتقني؟</w:t>
      </w:r>
    </w:p>
    <w:tbl>
      <w:tblPr>
        <w:tblW w:w="9140" w:type="dxa"/>
        <w:tblInd w:w="-5" w:type="dxa"/>
        <w:tblBorders>
          <w:top w:val="single" w:sz="4" w:space="0" w:color="E17000"/>
          <w:left w:val="single" w:sz="4" w:space="0" w:color="E17000"/>
          <w:bottom w:val="single" w:sz="4" w:space="0" w:color="E17000"/>
          <w:right w:val="single" w:sz="4" w:space="0" w:color="E17000"/>
          <w:insideH w:val="single" w:sz="4" w:space="0" w:color="E17000"/>
          <w:insideV w:val="single" w:sz="4" w:space="0" w:color="E17000"/>
        </w:tblBorders>
        <w:tblLook w:val="01E0" w:firstRow="1" w:lastRow="1" w:firstColumn="1" w:lastColumn="1" w:noHBand="0" w:noVBand="0"/>
      </w:tblPr>
      <w:tblGrid>
        <w:gridCol w:w="2163"/>
        <w:gridCol w:w="2090"/>
        <w:gridCol w:w="1773"/>
        <w:gridCol w:w="3086"/>
        <w:gridCol w:w="28"/>
      </w:tblGrid>
      <w:tr w:rsidR="002437EC" w:rsidRPr="00340EDB" w:rsidTr="001557C9">
        <w:trPr>
          <w:gridAfter w:val="1"/>
          <w:wAfter w:w="28" w:type="dxa"/>
        </w:trPr>
        <w:tc>
          <w:tcPr>
            <w:tcW w:w="2163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rPr>
                <w:bCs/>
                <w:iCs/>
              </w:rPr>
            </w:pPr>
            <w:r w:rsidRPr="00444634">
              <w:rPr>
                <w:rFonts w:cs="Arial"/>
                <w:bCs/>
                <w:i/>
                <w:rtl/>
                <w:lang w:bidi="ar-EG"/>
              </w:rPr>
              <w:lastRenderedPageBreak/>
              <w:t>النسبة التقريبية التي تشارك</w:t>
            </w:r>
          </w:p>
        </w:tc>
        <w:tc>
          <w:tcPr>
            <w:tcW w:w="2090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</w:rPr>
            </w:pPr>
            <w:r w:rsidRPr="00444634">
              <w:rPr>
                <w:rFonts w:cs="Times New Roman"/>
                <w:bCs/>
                <w:i/>
                <w:rtl/>
              </w:rPr>
              <w:t>تطوعي</w:t>
            </w:r>
          </w:p>
        </w:tc>
        <w:tc>
          <w:tcPr>
            <w:tcW w:w="1773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</w:rPr>
            </w:pPr>
            <w:r w:rsidRPr="00444634">
              <w:rPr>
                <w:rFonts w:cs="Arial" w:hint="cs"/>
                <w:bCs/>
                <w:i/>
                <w:rtl/>
              </w:rPr>
              <w:t>إجباري</w:t>
            </w:r>
          </w:p>
        </w:tc>
        <w:tc>
          <w:tcPr>
            <w:tcW w:w="3086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</w:rPr>
            </w:pPr>
          </w:p>
        </w:tc>
      </w:tr>
      <w:tr w:rsidR="002437EC" w:rsidRPr="00340EDB" w:rsidTr="001557C9">
        <w:trPr>
          <w:gridAfter w:val="1"/>
          <w:wAfter w:w="28" w:type="dxa"/>
        </w:trPr>
        <w:tc>
          <w:tcPr>
            <w:tcW w:w="2163" w:type="dxa"/>
            <w:shd w:val="clear" w:color="auto" w:fill="auto"/>
          </w:tcPr>
          <w:p w:rsidR="002437EC" w:rsidRPr="009108D0" w:rsidRDefault="002437EC" w:rsidP="001557C9">
            <w:pPr>
              <w:keepNext/>
              <w:spacing w:before="120" w:line="240" w:lineRule="auto"/>
            </w:pPr>
          </w:p>
        </w:tc>
        <w:tc>
          <w:tcPr>
            <w:tcW w:w="2090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1773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3086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</w:rPr>
            </w:pP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نعم ، </w:t>
            </w:r>
            <w:r w:rsidRPr="00444634">
              <w:rPr>
                <w:rFonts w:cs="Arial" w:hint="cs"/>
                <w:bCs/>
                <w:i/>
                <w:u w:val="single"/>
                <w:rtl/>
                <w:lang w:bidi="ar-EG"/>
              </w:rPr>
              <w:t>وطنيا</w:t>
            </w: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 لجميع الموظفين</w:t>
            </w:r>
          </w:p>
        </w:tc>
      </w:tr>
      <w:tr w:rsidR="002437EC" w:rsidRPr="00340EDB" w:rsidTr="001557C9">
        <w:trPr>
          <w:gridAfter w:val="1"/>
          <w:wAfter w:w="28" w:type="dxa"/>
        </w:trPr>
        <w:tc>
          <w:tcPr>
            <w:tcW w:w="2163" w:type="dxa"/>
            <w:shd w:val="clear" w:color="auto" w:fill="auto"/>
          </w:tcPr>
          <w:p w:rsidR="002437EC" w:rsidRPr="009108D0" w:rsidRDefault="002437EC" w:rsidP="001557C9">
            <w:pPr>
              <w:keepNext/>
              <w:spacing w:before="120" w:line="240" w:lineRule="auto"/>
            </w:pPr>
          </w:p>
        </w:tc>
        <w:tc>
          <w:tcPr>
            <w:tcW w:w="2090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1773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3086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</w:rPr>
            </w:pP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نعم ، </w:t>
            </w:r>
            <w:r w:rsidRPr="00444634">
              <w:rPr>
                <w:rFonts w:cs="Arial"/>
                <w:bCs/>
                <w:i/>
                <w:u w:val="single"/>
                <w:rtl/>
                <w:lang w:bidi="ar-EG"/>
              </w:rPr>
              <w:t>إقليميا</w:t>
            </w: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 لجميع الموظفين</w:t>
            </w:r>
          </w:p>
        </w:tc>
      </w:tr>
      <w:tr w:rsidR="002437EC" w:rsidRPr="00340EDB" w:rsidTr="001557C9">
        <w:trPr>
          <w:gridAfter w:val="1"/>
          <w:wAfter w:w="28" w:type="dxa"/>
        </w:trPr>
        <w:tc>
          <w:tcPr>
            <w:tcW w:w="2163" w:type="dxa"/>
            <w:shd w:val="clear" w:color="auto" w:fill="auto"/>
          </w:tcPr>
          <w:p w:rsidR="002437EC" w:rsidRPr="009108D0" w:rsidRDefault="002437EC" w:rsidP="001557C9">
            <w:pPr>
              <w:keepNext/>
              <w:spacing w:before="120" w:line="240" w:lineRule="auto"/>
            </w:pPr>
          </w:p>
        </w:tc>
        <w:tc>
          <w:tcPr>
            <w:tcW w:w="2090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1773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3086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</w:rPr>
            </w:pP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نعم ، </w:t>
            </w:r>
            <w:r w:rsidRPr="00444634">
              <w:rPr>
                <w:rFonts w:cs="Arial"/>
                <w:bCs/>
                <w:i/>
                <w:u w:val="single"/>
                <w:rtl/>
                <w:lang w:bidi="ar-EG"/>
              </w:rPr>
              <w:t>قطاعيا</w:t>
            </w: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 لجميع الموظفين</w:t>
            </w:r>
          </w:p>
        </w:tc>
      </w:tr>
      <w:tr w:rsidR="002437EC" w:rsidRPr="00340EDB" w:rsidTr="001557C9">
        <w:trPr>
          <w:gridAfter w:val="1"/>
          <w:wAfter w:w="28" w:type="dxa"/>
        </w:trPr>
        <w:tc>
          <w:tcPr>
            <w:tcW w:w="2163" w:type="dxa"/>
            <w:shd w:val="clear" w:color="auto" w:fill="auto"/>
          </w:tcPr>
          <w:p w:rsidR="002437EC" w:rsidRPr="009108D0" w:rsidRDefault="002437EC" w:rsidP="001557C9">
            <w:pPr>
              <w:keepNext/>
              <w:spacing w:before="120" w:line="240" w:lineRule="auto"/>
            </w:pPr>
          </w:p>
        </w:tc>
        <w:tc>
          <w:tcPr>
            <w:tcW w:w="2090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1773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3086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</w:rPr>
            </w:pP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نعم ، </w:t>
            </w:r>
            <w:r w:rsidRPr="00444634">
              <w:rPr>
                <w:rFonts w:cs="Arial"/>
                <w:bCs/>
                <w:i/>
                <w:u w:val="single"/>
                <w:rtl/>
                <w:lang w:bidi="ar-EG"/>
              </w:rPr>
              <w:t>محليا</w:t>
            </w: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 لجميع الموظفين</w:t>
            </w:r>
          </w:p>
        </w:tc>
      </w:tr>
      <w:tr w:rsidR="002437EC" w:rsidRPr="00340EDB" w:rsidTr="001557C9">
        <w:trPr>
          <w:gridAfter w:val="1"/>
          <w:wAfter w:w="28" w:type="dxa"/>
        </w:trPr>
        <w:tc>
          <w:tcPr>
            <w:tcW w:w="2163" w:type="dxa"/>
            <w:shd w:val="clear" w:color="auto" w:fill="auto"/>
          </w:tcPr>
          <w:p w:rsidR="002437EC" w:rsidRPr="009108D0" w:rsidRDefault="002437EC" w:rsidP="001557C9">
            <w:pPr>
              <w:keepNext/>
              <w:spacing w:before="120" w:line="240" w:lineRule="auto"/>
            </w:pPr>
          </w:p>
        </w:tc>
        <w:tc>
          <w:tcPr>
            <w:tcW w:w="2090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1773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3086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</w:rPr>
            </w:pP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نعم ، </w:t>
            </w:r>
            <w:r w:rsidRPr="00444634">
              <w:rPr>
                <w:rFonts w:cs="Arial"/>
                <w:bCs/>
                <w:i/>
                <w:rtl/>
                <w:lang w:bidi="ar-EG"/>
              </w:rPr>
              <w:t>لبعض</w:t>
            </w:r>
            <w:r w:rsidRPr="00444634">
              <w:rPr>
                <w:rFonts w:cs="Arial"/>
                <w:b/>
                <w:i/>
                <w:rtl/>
                <w:lang w:bidi="ar-EG"/>
              </w:rPr>
              <w:t xml:space="preserve"> الموظفين</w:t>
            </w:r>
          </w:p>
        </w:tc>
      </w:tr>
      <w:tr w:rsidR="002437EC" w:rsidRPr="00340EDB" w:rsidTr="001557C9">
        <w:trPr>
          <w:gridAfter w:val="1"/>
          <w:wAfter w:w="28" w:type="dxa"/>
        </w:trPr>
        <w:tc>
          <w:tcPr>
            <w:tcW w:w="2163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rPr>
                <w:bCs/>
                <w:iCs/>
              </w:rPr>
            </w:pPr>
          </w:p>
        </w:tc>
        <w:tc>
          <w:tcPr>
            <w:tcW w:w="2090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1773" w:type="dxa"/>
            <w:shd w:val="clear" w:color="auto" w:fill="auto"/>
          </w:tcPr>
          <w:p w:rsidR="002437EC" w:rsidRPr="00340EDB" w:rsidRDefault="002437EC" w:rsidP="001557C9">
            <w:pPr>
              <w:keepNext/>
              <w:spacing w:before="120" w:line="240" w:lineRule="auto"/>
              <w:ind w:left="70"/>
              <w:rPr>
                <w:bCs/>
                <w:iCs/>
              </w:rPr>
            </w:pPr>
          </w:p>
        </w:tc>
        <w:tc>
          <w:tcPr>
            <w:tcW w:w="3086" w:type="dxa"/>
            <w:shd w:val="clear" w:color="auto" w:fill="auto"/>
          </w:tcPr>
          <w:p w:rsidR="002437EC" w:rsidRPr="00340EDB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</w:rPr>
            </w:pPr>
            <w:r w:rsidRPr="00444634">
              <w:rPr>
                <w:rFonts w:hint="cs"/>
                <w:b/>
                <w:i/>
                <w:rtl/>
                <w:lang w:bidi="ar-EG"/>
              </w:rPr>
              <w:t>لا</w:t>
            </w:r>
          </w:p>
        </w:tc>
      </w:tr>
      <w:tr w:rsidR="002437EC" w:rsidRPr="00340EDB" w:rsidTr="001557C9">
        <w:trPr>
          <w:trHeight w:val="2854"/>
        </w:trPr>
        <w:tc>
          <w:tcPr>
            <w:tcW w:w="9140" w:type="dxa"/>
            <w:gridSpan w:val="5"/>
            <w:shd w:val="clear" w:color="auto" w:fill="auto"/>
          </w:tcPr>
          <w:p w:rsidR="002437EC" w:rsidRPr="00594736" w:rsidRDefault="002437EC" w:rsidP="001557C9">
            <w:pPr>
              <w:keepNext/>
              <w:bidi/>
              <w:spacing w:before="120" w:line="240" w:lineRule="auto"/>
              <w:ind w:left="70"/>
              <w:rPr>
                <w:bCs/>
                <w:iCs/>
                <w:rtl/>
                <w:lang w:bidi="ar-EG"/>
              </w:rPr>
            </w:pPr>
            <w:r w:rsidRPr="00444634">
              <w:rPr>
                <w:rFonts w:cs="Times New Roman"/>
                <w:b/>
                <w:i/>
                <w:rtl/>
              </w:rPr>
              <w:t>إذا كان العرض مخصصًا لبعض الموظفين ، فيرجى تحديد من هم.</w:t>
            </w:r>
          </w:p>
        </w:tc>
      </w:tr>
    </w:tbl>
    <w:p w:rsidR="002437EC" w:rsidRDefault="002437EC" w:rsidP="002437EC">
      <w:pPr>
        <w:bidi/>
        <w:spacing w:before="120" w:line="240" w:lineRule="auto"/>
      </w:pPr>
      <w:r w:rsidRPr="00B40328">
        <w:rPr>
          <w:rFonts w:cs="Times New Roman"/>
          <w:rtl/>
        </w:rPr>
        <w:t>شكرا لكم. هذه هي نهاية الاستبيان</w:t>
      </w:r>
      <w:r w:rsidRPr="00340EDB">
        <w:t xml:space="preserve">. </w:t>
      </w:r>
    </w:p>
    <w:p w:rsidR="002437EC" w:rsidRPr="005C7C54" w:rsidRDefault="002437EC" w:rsidP="002437EC">
      <w:pPr>
        <w:jc w:val="center"/>
        <w:rPr>
          <w:rFonts w:ascii="Source Sans Pro" w:eastAsia="Calibri" w:hAnsi="Source Sans Pro" w:cs="Calibri"/>
          <w:color w:val="004C6C"/>
          <w:sz w:val="21"/>
        </w:rPr>
      </w:pPr>
      <w:r>
        <w:br w:type="page"/>
      </w:r>
      <w:bookmarkStart w:id="2" w:name="a1"/>
      <w:bookmarkEnd w:id="2"/>
      <w:r w:rsidRPr="005C7C54">
        <w:rPr>
          <w:rFonts w:ascii="Source Sans Pro" w:eastAsia="Calibri" w:hAnsi="Source Sans Pro" w:cs="Calibri"/>
          <w:color w:val="004C6C"/>
          <w:sz w:val="21"/>
        </w:rPr>
        <w:lastRenderedPageBreak/>
        <w:t>Glossary</w:t>
      </w:r>
      <w:r>
        <w:rPr>
          <w:rFonts w:ascii="Source Sans Pro" w:eastAsia="Calibri" w:hAnsi="Source Sans Pro" w:cs="Calibri"/>
          <w:color w:val="004C6C"/>
          <w:sz w:val="21"/>
        </w:rPr>
        <w:t xml:space="preserve"> - </w:t>
      </w:r>
      <w:r w:rsidRPr="00594736">
        <w:rPr>
          <w:rFonts w:ascii="Source Sans Pro" w:eastAsia="Calibri" w:hAnsi="Source Sans Pro" w:cs="Times New Roman"/>
          <w:color w:val="004C6C"/>
          <w:sz w:val="21"/>
          <w:rtl/>
        </w:rPr>
        <w:t>المعجم</w:t>
      </w:r>
    </w:p>
    <w:p w:rsidR="002437EC" w:rsidRPr="009B70BB" w:rsidRDefault="002437EC" w:rsidP="002437EC">
      <w:pPr>
        <w:pStyle w:val="NoSpacing"/>
        <w:bidi/>
        <w:spacing w:before="120" w:after="120" w:line="300" w:lineRule="atLeast"/>
        <w:rPr>
          <w:rFonts w:ascii="Source Sans Pro" w:eastAsia="Calibri" w:hAnsi="Source Sans Pro"/>
          <w:color w:val="004C6C"/>
          <w:sz w:val="21"/>
          <w:lang w:val="en-US" w:eastAsia="en-US" w:bidi="ar-EG"/>
        </w:rPr>
      </w:pPr>
      <w:proofErr w:type="gramStart"/>
      <w:r w:rsidRPr="005C7C54">
        <w:rPr>
          <w:rFonts w:ascii="Source Sans Pro" w:eastAsia="Calibri" w:hAnsi="Source Sans Pro" w:cs="Calibri"/>
          <w:color w:val="004C6C"/>
          <w:sz w:val="21"/>
          <w:lang w:val="en-US" w:eastAsia="en-US"/>
        </w:rPr>
        <w:t xml:space="preserve">Steering documents - </w:t>
      </w:r>
      <w:r w:rsidRPr="009B70BB">
        <w:rPr>
          <w:rFonts w:ascii="Source Sans Pro" w:eastAsia="Calibri" w:hAnsi="Source Sans Pro" w:cs="Times New Roman"/>
          <w:color w:val="004C6C"/>
          <w:sz w:val="21"/>
          <w:rtl/>
          <w:lang w:val="en-US" w:eastAsia="en-US"/>
        </w:rPr>
        <w:t>توفير الإطار الأساسي للولايات والأنشطة والإجراءات ووصف (بشكل عام) كيف يُتوقع تنفيذها ؛ بشكل أساسي المستندات الإدارية التي توفر إرشادات حول القضايا الرئيسية مثل السياسة والاستراتيجية ومراقبة الميزانية وتخصيص الموارد والقرارات التي تنطوي على التأثير</w:t>
      </w:r>
      <w:r w:rsidRPr="009B70BB">
        <w:rPr>
          <w:rFonts w:ascii="Source Sans Pro" w:eastAsia="Calibri" w:hAnsi="Source Sans Pro" w:cs="Calibri"/>
          <w:color w:val="004C6C"/>
          <w:sz w:val="21"/>
          <w:lang w:val="en-US" w:eastAsia="en-US"/>
        </w:rPr>
        <w:t>.</w:t>
      </w:r>
      <w:proofErr w:type="gramEnd"/>
    </w:p>
    <w:p w:rsidR="002437EC" w:rsidRPr="005C7C54" w:rsidRDefault="002437EC" w:rsidP="002437EC">
      <w:pPr>
        <w:pStyle w:val="NoSpacing"/>
        <w:bidi/>
        <w:spacing w:before="120" w:after="120" w:line="300" w:lineRule="atLeast"/>
        <w:rPr>
          <w:rFonts w:ascii="Source Sans Pro" w:eastAsia="Calibri" w:hAnsi="Source Sans Pro" w:cs="Calibri"/>
          <w:color w:val="004C6C"/>
          <w:sz w:val="21"/>
          <w:lang w:val="en-US" w:eastAsia="en-US"/>
        </w:rPr>
      </w:pPr>
      <w:proofErr w:type="gramStart"/>
      <w:r w:rsidRPr="005C7C54">
        <w:rPr>
          <w:rFonts w:ascii="Source Sans Pro" w:eastAsia="Calibri" w:hAnsi="Source Sans Pro" w:cs="Calibri"/>
          <w:color w:val="004C6C"/>
          <w:sz w:val="21"/>
          <w:lang w:val="en-US" w:eastAsia="en-US"/>
        </w:rPr>
        <w:t xml:space="preserve">Curriculum framework </w:t>
      </w:r>
      <w:r w:rsidRPr="009B70BB">
        <w:rPr>
          <w:rFonts w:ascii="Source Sans Pro" w:eastAsia="Calibri" w:hAnsi="Source Sans Pro" w:cs="Times New Roman"/>
          <w:color w:val="004C6C"/>
          <w:sz w:val="21"/>
          <w:rtl/>
          <w:lang w:val="en-US" w:eastAsia="en-US"/>
        </w:rPr>
        <w:t>يحدد المعايير والتوجيهات والمعايير لسياسة المناهج وممارستها</w:t>
      </w:r>
      <w:r w:rsidRPr="009B70BB">
        <w:rPr>
          <w:rFonts w:ascii="Source Sans Pro" w:eastAsia="Calibri" w:hAnsi="Source Sans Pro" w:cs="Calibri"/>
          <w:color w:val="004C6C"/>
          <w:sz w:val="21"/>
          <w:lang w:val="en-US" w:eastAsia="en-US"/>
        </w:rPr>
        <w:t>.</w:t>
      </w:r>
      <w:proofErr w:type="gramEnd"/>
    </w:p>
    <w:p w:rsidR="002437EC" w:rsidRPr="005C7C54" w:rsidRDefault="002437EC" w:rsidP="002437EC">
      <w:pPr>
        <w:pStyle w:val="NoSpacing"/>
        <w:bidi/>
        <w:spacing w:before="120" w:after="120" w:line="300" w:lineRule="atLeast"/>
        <w:rPr>
          <w:rFonts w:ascii="Source Sans Pro" w:eastAsia="Calibri" w:hAnsi="Source Sans Pro" w:cs="Calibri"/>
          <w:color w:val="004C6C"/>
          <w:sz w:val="21"/>
          <w:lang w:val="en-US" w:eastAsia="en-US"/>
        </w:rPr>
      </w:pPr>
      <w:r w:rsidRPr="005C7C54">
        <w:rPr>
          <w:rFonts w:ascii="Source Sans Pro" w:eastAsia="Calibri" w:hAnsi="Source Sans Pro" w:cs="Calibri"/>
          <w:color w:val="004C6C"/>
          <w:sz w:val="21"/>
          <w:lang w:val="en-US" w:eastAsia="en-US"/>
        </w:rPr>
        <w:t xml:space="preserve">Digital competence or skills </w:t>
      </w:r>
      <w:proofErr w:type="gramStart"/>
      <w:r w:rsidRPr="005C7C54">
        <w:rPr>
          <w:rFonts w:ascii="Source Sans Pro" w:eastAsia="Calibri" w:hAnsi="Source Sans Pro" w:cs="Calibri"/>
          <w:color w:val="004C6C"/>
          <w:sz w:val="21"/>
          <w:lang w:val="en-US" w:eastAsia="en-US"/>
        </w:rPr>
        <w:t xml:space="preserve">-  </w:t>
      </w:r>
      <w:r w:rsidRPr="009B70BB">
        <w:rPr>
          <w:rFonts w:ascii="Source Sans Pro" w:eastAsia="Calibri" w:hAnsi="Source Sans Pro" w:cs="Times New Roman"/>
          <w:color w:val="004C6C"/>
          <w:sz w:val="21"/>
          <w:rtl/>
          <w:lang w:val="en-US" w:eastAsia="en-US"/>
        </w:rPr>
        <w:t>يتضمن</w:t>
      </w:r>
      <w:proofErr w:type="gramEnd"/>
      <w:r w:rsidRPr="009B70BB">
        <w:rPr>
          <w:rFonts w:ascii="Source Sans Pro" w:eastAsia="Calibri" w:hAnsi="Source Sans Pro" w:cs="Times New Roman"/>
          <w:color w:val="004C6C"/>
          <w:sz w:val="21"/>
          <w:rtl/>
          <w:lang w:val="en-US" w:eastAsia="en-US"/>
        </w:rPr>
        <w:t xml:space="preserve"> استخدامًا واثقًا وناقدًا ومسؤولًا للتكنولوجيا الرقمية للتعلم والعمل وفي المشاركة في المجتمع. ويشمل المعلومات ومحو الأمية البيانات والاتصال والتعاون ، وإنشاء المحتوى الرقمي (بما في ذلك البرمجة) ، والسلامة (بما في ذلك الرفاه الرقمي والكفاءات المتعلقة بالأمن السيبراني) ، وحل المشكلات</w:t>
      </w:r>
    </w:p>
    <w:p w:rsidR="002437EC" w:rsidRPr="005C7C54" w:rsidRDefault="002437EC" w:rsidP="002437EC">
      <w:pPr>
        <w:pStyle w:val="NoSpacing"/>
        <w:bidi/>
        <w:spacing w:before="120" w:after="120" w:line="300" w:lineRule="atLeast"/>
        <w:rPr>
          <w:rFonts w:ascii="Source Sans Pro" w:eastAsia="Calibri" w:hAnsi="Source Sans Pro" w:cs="Calibri"/>
          <w:color w:val="004C6C"/>
          <w:sz w:val="21"/>
          <w:lang w:val="en-US" w:eastAsia="en-US"/>
        </w:rPr>
      </w:pPr>
      <w:proofErr w:type="gramStart"/>
      <w:r w:rsidRPr="005C7C54">
        <w:rPr>
          <w:rFonts w:ascii="Source Sans Pro" w:eastAsia="Calibri" w:hAnsi="Source Sans Pro" w:cs="Calibri"/>
          <w:color w:val="004C6C"/>
          <w:sz w:val="21"/>
          <w:lang w:val="en-US" w:eastAsia="en-US"/>
        </w:rPr>
        <w:t xml:space="preserve">Entrepreneurship skills </w:t>
      </w:r>
      <w:r w:rsidRPr="009B70BB">
        <w:rPr>
          <w:rFonts w:ascii="Source Sans Pro" w:eastAsia="Calibri" w:hAnsi="Source Sans Pro" w:cs="Times New Roman"/>
          <w:color w:val="004C6C"/>
          <w:sz w:val="21"/>
          <w:rtl/>
          <w:lang w:val="en-US" w:eastAsia="en-US"/>
        </w:rPr>
        <w:t>تعكس أهداف التعلم ، والتي يمكن أن تكون مرتبطة بالأهداف التالية على الأقل - تعلم كيفية فهم ريادة الأعمال ؛ تعلم أن تصبح ريادة الأعمال ؛ تعلم أن تصبح رجل أعمال</w:t>
      </w:r>
      <w:r w:rsidRPr="009B70BB">
        <w:rPr>
          <w:rFonts w:ascii="Source Sans Pro" w:eastAsia="Calibri" w:hAnsi="Source Sans Pro" w:cs="Calibri"/>
          <w:color w:val="004C6C"/>
          <w:sz w:val="21"/>
          <w:lang w:val="en-US" w:eastAsia="en-US"/>
        </w:rPr>
        <w:t>.</w:t>
      </w:r>
      <w:proofErr w:type="gramEnd"/>
    </w:p>
    <w:p w:rsidR="002437EC" w:rsidRPr="005C7C54" w:rsidRDefault="002437EC" w:rsidP="002437EC">
      <w:pPr>
        <w:pStyle w:val="NoSpacing"/>
        <w:bidi/>
        <w:spacing w:before="120" w:after="120" w:line="300" w:lineRule="atLeast"/>
        <w:rPr>
          <w:rFonts w:ascii="Source Sans Pro" w:eastAsia="Calibri" w:hAnsi="Source Sans Pro" w:cs="Calibri"/>
          <w:color w:val="004C6C"/>
          <w:sz w:val="21"/>
          <w:lang w:val="en-US" w:eastAsia="en-US"/>
        </w:rPr>
      </w:pPr>
      <w:proofErr w:type="spellStart"/>
      <w:proofErr w:type="gramStart"/>
      <w:r>
        <w:rPr>
          <w:rFonts w:ascii="Source Sans Pro" w:eastAsia="Calibri" w:hAnsi="Source Sans Pro" w:cs="Calibri"/>
          <w:color w:val="004C6C"/>
          <w:sz w:val="21"/>
          <w:lang w:val="en-US" w:eastAsia="en-US"/>
        </w:rPr>
        <w:t>DigC</w:t>
      </w:r>
      <w:r w:rsidRPr="005C7C54">
        <w:rPr>
          <w:rFonts w:ascii="Source Sans Pro" w:eastAsia="Calibri" w:hAnsi="Source Sans Pro" w:cs="Calibri"/>
          <w:color w:val="004C6C"/>
          <w:sz w:val="21"/>
          <w:lang w:val="en-US" w:eastAsia="en-US"/>
        </w:rPr>
        <w:t>omp</w:t>
      </w:r>
      <w:proofErr w:type="spellEnd"/>
      <w:r w:rsidRPr="005C7C54">
        <w:rPr>
          <w:rFonts w:ascii="Source Sans Pro" w:eastAsia="Calibri" w:hAnsi="Source Sans Pro" w:cs="Calibri"/>
          <w:color w:val="004C6C"/>
          <w:sz w:val="21"/>
          <w:lang w:val="en-US" w:eastAsia="en-US"/>
        </w:rPr>
        <w:t xml:space="preserve"> - </w:t>
      </w:r>
      <w:r w:rsidRPr="009B70BB">
        <w:rPr>
          <w:rFonts w:ascii="Source Sans Pro" w:eastAsia="Calibri" w:hAnsi="Source Sans Pro" w:cs="Times New Roman"/>
          <w:color w:val="004C6C"/>
          <w:sz w:val="21"/>
          <w:rtl/>
          <w:lang w:val="en-US" w:eastAsia="en-US"/>
        </w:rPr>
        <w:t>إطار الكفاءات الرقمية الأوروبي هو إطار مرجعي طورته المفوضية الأوروبية وهو ما يفسر معنى أن تكون "مؤهلًا رقميًا".</w:t>
      </w:r>
      <w:proofErr w:type="gramEnd"/>
      <w:r w:rsidRPr="009B70BB">
        <w:rPr>
          <w:rFonts w:ascii="Source Sans Pro" w:eastAsia="Calibri" w:hAnsi="Source Sans Pro" w:cs="Times New Roman"/>
          <w:color w:val="004C6C"/>
          <w:sz w:val="21"/>
          <w:rtl/>
          <w:lang w:val="en-US" w:eastAsia="en-US"/>
        </w:rPr>
        <w:t xml:space="preserve"> يقدم الإطار وصفًا شاملاً للمعرفة والمهارات والمواقف التي يحتاجها الأشخاص في 5 مجالات رئيسية</w:t>
      </w:r>
      <w:r w:rsidRPr="009B70BB">
        <w:rPr>
          <w:rFonts w:ascii="Source Sans Pro" w:eastAsia="Calibri" w:hAnsi="Source Sans Pro" w:cs="Calibri"/>
          <w:color w:val="004C6C"/>
          <w:sz w:val="21"/>
          <w:lang w:val="en-US" w:eastAsia="en-US"/>
        </w:rPr>
        <w:t>.</w:t>
      </w:r>
    </w:p>
    <w:p w:rsidR="002437EC" w:rsidRPr="00464C9A" w:rsidRDefault="002437EC" w:rsidP="002437EC">
      <w:pPr>
        <w:pStyle w:val="NoSpacing"/>
        <w:bidi/>
        <w:spacing w:before="120" w:after="120" w:line="300" w:lineRule="atLeast"/>
        <w:rPr>
          <w:rFonts w:ascii="Source Sans Pro" w:eastAsia="Calibri" w:hAnsi="Source Sans Pro" w:cs="Calibri"/>
          <w:color w:val="004C6C"/>
          <w:sz w:val="21"/>
          <w:lang w:val="en-US" w:eastAsia="en-US"/>
        </w:rPr>
      </w:pPr>
      <w:proofErr w:type="spellStart"/>
      <w:proofErr w:type="gramStart"/>
      <w:r>
        <w:rPr>
          <w:rFonts w:ascii="Source Sans Pro" w:eastAsia="Calibri" w:hAnsi="Source Sans Pro" w:cs="Calibri"/>
          <w:color w:val="004C6C"/>
          <w:sz w:val="21"/>
          <w:lang w:val="en-US" w:eastAsia="en-US"/>
        </w:rPr>
        <w:t>EntreC</w:t>
      </w:r>
      <w:r w:rsidRPr="005C7C54">
        <w:rPr>
          <w:rFonts w:ascii="Source Sans Pro" w:eastAsia="Calibri" w:hAnsi="Source Sans Pro" w:cs="Calibri"/>
          <w:color w:val="004C6C"/>
          <w:sz w:val="21"/>
          <w:lang w:val="en-US" w:eastAsia="en-US"/>
        </w:rPr>
        <w:t>omp</w:t>
      </w:r>
      <w:proofErr w:type="spellEnd"/>
      <w:r w:rsidRPr="005C7C54">
        <w:rPr>
          <w:rFonts w:ascii="Source Sans Pro" w:eastAsia="Calibri" w:hAnsi="Source Sans Pro" w:cs="Calibri"/>
          <w:color w:val="004C6C"/>
          <w:sz w:val="21"/>
          <w:lang w:val="en-US" w:eastAsia="en-US"/>
        </w:rPr>
        <w:t xml:space="preserve"> - </w:t>
      </w:r>
      <w:r w:rsidRPr="009B70BB">
        <w:rPr>
          <w:rFonts w:ascii="Source Sans Pro" w:eastAsia="Calibri" w:hAnsi="Source Sans Pro" w:cs="Times New Roman"/>
          <w:color w:val="004C6C"/>
          <w:sz w:val="21"/>
          <w:rtl/>
          <w:lang w:val="en-US" w:eastAsia="en-US"/>
        </w:rPr>
        <w:t>هو إطار مرجعي شامل ومرن ومتعدد الأغراض تم تصميمه لمساعدة المجتمعات على فهم معنى المقصود من ريادة الأعمال ككفاءة رئيسية للتعلم مدى الحياة ولإمكانية استخدامه في عمل الفرد</w:t>
      </w:r>
      <w:r w:rsidRPr="009B70BB">
        <w:rPr>
          <w:rFonts w:ascii="Source Sans Pro" w:eastAsia="Calibri" w:hAnsi="Source Sans Pro" w:cs="Calibri"/>
          <w:color w:val="004C6C"/>
          <w:sz w:val="21"/>
          <w:lang w:val="en-US" w:eastAsia="en-US"/>
        </w:rPr>
        <w:t>.</w:t>
      </w:r>
      <w:proofErr w:type="gramEnd"/>
    </w:p>
    <w:p w:rsidR="002437EC" w:rsidRPr="00AC2932" w:rsidRDefault="002437EC" w:rsidP="00B47EE3">
      <w:pPr>
        <w:pStyle w:val="NoSpacing"/>
        <w:bidi/>
        <w:jc w:val="center"/>
        <w:rPr>
          <w:rFonts w:ascii="Source Sans Pro" w:eastAsia="Times New Roman" w:hAnsi="Source Sans Pro"/>
          <w:color w:val="004C6C"/>
          <w:lang w:val="en-US"/>
        </w:rPr>
      </w:pPr>
      <w:r w:rsidRPr="00152A9B">
        <w:rPr>
          <w:rFonts w:ascii="Source Sans Pro" w:eastAsia="Calibri" w:hAnsi="Source Sans Pro" w:cs="Calibri"/>
          <w:color w:val="004C6C"/>
          <w:sz w:val="21"/>
          <w:lang w:val="en-US" w:eastAsia="en-US"/>
        </w:rPr>
        <w:t>References for the questionnaire</w:t>
      </w:r>
      <w:r>
        <w:rPr>
          <w:rFonts w:ascii="Source Sans Pro" w:eastAsia="Times New Roman" w:hAnsi="Source Sans Pro"/>
          <w:color w:val="004C6C"/>
          <w:lang w:val="en-US"/>
        </w:rPr>
        <w:t xml:space="preserve"> - </w:t>
      </w:r>
      <w:r w:rsidRPr="009B70BB">
        <w:rPr>
          <w:rFonts w:ascii="Source Sans Pro" w:eastAsia="Times New Roman" w:hAnsi="Source Sans Pro" w:cs="Arial"/>
          <w:color w:val="004C6C"/>
          <w:rtl/>
          <w:lang w:val="en-US"/>
        </w:rPr>
        <w:t>مراجع للاستبيان</w:t>
      </w:r>
    </w:p>
    <w:bookmarkStart w:id="3" w:name="a53"/>
    <w:bookmarkEnd w:id="3"/>
    <w:p w:rsidR="002437EC" w:rsidRPr="006F7466" w:rsidRDefault="002437EC" w:rsidP="002437EC">
      <w:pPr>
        <w:spacing w:before="120" w:line="240" w:lineRule="auto"/>
      </w:pPr>
      <w:r w:rsidRPr="00340EDB">
        <w:fldChar w:fldCharType="begin"/>
      </w:r>
      <w:r w:rsidRPr="00340EDB">
        <w:instrText xml:space="preserve"> HYPERLINK "javascript:divshow('source1')" </w:instrText>
      </w:r>
      <w:r w:rsidRPr="00340EDB">
        <w:fldChar w:fldCharType="separate"/>
      </w:r>
      <w:proofErr w:type="gramStart"/>
      <w:r w:rsidRPr="006F7466">
        <w:t>UNESCO (GC) 2015, UN</w:t>
      </w:r>
      <w:r w:rsidRPr="00340EDB">
        <w:fldChar w:fldCharType="end"/>
      </w:r>
      <w:r w:rsidRPr="00340EDB">
        <w:t xml:space="preserve">, </w:t>
      </w:r>
      <w:r w:rsidRPr="006F7466">
        <w:t>Proposal for the revision of the 2001 Revised Recommendation concerning Technical and Vocational Education.</w:t>
      </w:r>
      <w:proofErr w:type="gramEnd"/>
      <w:r w:rsidRPr="006F7466">
        <w:t xml:space="preserve"> </w:t>
      </w:r>
      <w:proofErr w:type="spellStart"/>
      <w:r w:rsidRPr="006F7466">
        <w:t>Retrived</w:t>
      </w:r>
      <w:proofErr w:type="spellEnd"/>
      <w:r w:rsidRPr="006F7466">
        <w:t xml:space="preserve"> from </w:t>
      </w:r>
      <w:hyperlink r:id="rId9" w:history="1">
        <w:r w:rsidRPr="006F7466">
          <w:t>https://unesdoc.unesco.org/ark:/48223/pf0000234137_eng</w:t>
        </w:r>
      </w:hyperlink>
      <w:r w:rsidRPr="00340EDB">
        <w:t xml:space="preserve"> accessed on 15 June, 2019</w:t>
      </w:r>
    </w:p>
    <w:p w:rsidR="002437EC" w:rsidRDefault="002437EC" w:rsidP="002437EC">
      <w:pPr>
        <w:spacing w:before="120" w:line="240" w:lineRule="auto"/>
      </w:pPr>
      <w:r w:rsidRPr="001D5F21">
        <w:rPr>
          <w:lang w:val="de-DE"/>
        </w:rPr>
        <w:t xml:space="preserve">Vuorikari, R., Punie, Y., Carretero Gomez S., Van den Brande, G. (2016). </w:t>
      </w:r>
      <w:proofErr w:type="spellStart"/>
      <w:r w:rsidRPr="001D5F21">
        <w:t>DigComp</w:t>
      </w:r>
      <w:proofErr w:type="spellEnd"/>
      <w:r w:rsidRPr="001D5F21">
        <w:t xml:space="preserve"> 2.0: The Digital Competence Framework for Citizens. Update Phase 1: The Conceptual Reference Model. </w:t>
      </w:r>
      <w:proofErr w:type="gramStart"/>
      <w:r w:rsidRPr="001D5F21">
        <w:t>Luxembourg Publication Office of the European Union.</w:t>
      </w:r>
      <w:proofErr w:type="gramEnd"/>
      <w:r w:rsidRPr="001D5F21">
        <w:t xml:space="preserve"> </w:t>
      </w:r>
      <w:proofErr w:type="gramStart"/>
      <w:r w:rsidRPr="001D5F21">
        <w:t>EUR 27948 EN.</w:t>
      </w:r>
      <w:proofErr w:type="gramEnd"/>
      <w:r w:rsidRPr="001D5F21">
        <w:t xml:space="preserve"> </w:t>
      </w:r>
      <w:proofErr w:type="gramStart"/>
      <w:r w:rsidRPr="001D5F21">
        <w:t>doi:</w:t>
      </w:r>
      <w:proofErr w:type="gramEnd"/>
      <w:r w:rsidRPr="001D5F21">
        <w:t>10.2791/11517.</w:t>
      </w:r>
    </w:p>
    <w:p w:rsidR="002437EC" w:rsidRPr="004508D1" w:rsidRDefault="002437EC" w:rsidP="002437EC">
      <w:pPr>
        <w:spacing w:before="120" w:line="240" w:lineRule="auto"/>
        <w:rPr>
          <w:lang w:val="en-GB" w:eastAsia="de-DE"/>
        </w:rPr>
      </w:pPr>
      <w:r w:rsidRPr="001D5F21">
        <w:rPr>
          <w:lang w:val="de-DE"/>
        </w:rPr>
        <w:t xml:space="preserve">Bacigalupo, M., Kampylis, P., Punie, Y., Van den Brande, G. (2016). </w:t>
      </w:r>
      <w:proofErr w:type="spellStart"/>
      <w:r w:rsidRPr="001D5F21">
        <w:t>EntreComp</w:t>
      </w:r>
      <w:proofErr w:type="spellEnd"/>
      <w:r w:rsidRPr="001D5F21">
        <w:t>: The Entrepreneur-ship Competence Framework. Lux-</w:t>
      </w:r>
      <w:proofErr w:type="spellStart"/>
      <w:r w:rsidRPr="001D5F21">
        <w:t>embourg</w:t>
      </w:r>
      <w:proofErr w:type="spellEnd"/>
      <w:r w:rsidRPr="001D5F21">
        <w:t>: Publication Office of the European Union; EUR 27939 EN; doi</w:t>
      </w:r>
      <w:proofErr w:type="gramStart"/>
      <w:r w:rsidRPr="001D5F21">
        <w:t>:10.2791</w:t>
      </w:r>
      <w:proofErr w:type="gramEnd"/>
      <w:r w:rsidRPr="001D5F21">
        <w:t>/593884.</w:t>
      </w:r>
    </w:p>
    <w:p w:rsidR="00625DAD" w:rsidRDefault="00625DAD" w:rsidP="00625DAD">
      <w:pPr>
        <w:jc w:val="right"/>
        <w:rPr>
          <w:rtl/>
          <w:lang w:val="en-GB"/>
        </w:rPr>
      </w:pPr>
    </w:p>
    <w:p w:rsidR="002437EC" w:rsidRDefault="002437EC" w:rsidP="00625DAD">
      <w:pPr>
        <w:jc w:val="right"/>
        <w:rPr>
          <w:rtl/>
          <w:lang w:val="en-GB"/>
        </w:rPr>
      </w:pPr>
    </w:p>
    <w:p w:rsidR="002437EC" w:rsidRDefault="002437EC" w:rsidP="00625DAD">
      <w:pPr>
        <w:jc w:val="right"/>
        <w:rPr>
          <w:rtl/>
          <w:lang w:val="en-GB"/>
        </w:rPr>
      </w:pPr>
    </w:p>
    <w:p w:rsidR="002B12C8" w:rsidRDefault="002B12C8" w:rsidP="00625DAD">
      <w:pPr>
        <w:jc w:val="right"/>
        <w:rPr>
          <w:rtl/>
          <w:lang w:val="en-GB"/>
        </w:rPr>
      </w:pPr>
    </w:p>
    <w:p w:rsidR="002B12C8" w:rsidRDefault="002B12C8" w:rsidP="00625DAD">
      <w:pPr>
        <w:jc w:val="right"/>
        <w:rPr>
          <w:rtl/>
          <w:lang w:val="en-GB"/>
        </w:rPr>
      </w:pPr>
    </w:p>
    <w:p w:rsidR="002B12C8" w:rsidRDefault="002B12C8" w:rsidP="00625DAD">
      <w:pPr>
        <w:jc w:val="right"/>
        <w:rPr>
          <w:rtl/>
          <w:lang w:val="en-GB"/>
        </w:rPr>
      </w:pPr>
    </w:p>
    <w:p w:rsidR="002B12C8" w:rsidRDefault="002B12C8" w:rsidP="00625DAD">
      <w:pPr>
        <w:jc w:val="right"/>
        <w:rPr>
          <w:rtl/>
          <w:lang w:val="en-GB"/>
        </w:rPr>
      </w:pPr>
    </w:p>
    <w:p w:rsidR="002B12C8" w:rsidRDefault="002B12C8" w:rsidP="00625DAD">
      <w:pPr>
        <w:jc w:val="right"/>
        <w:rPr>
          <w:rtl/>
          <w:lang w:val="en-GB"/>
        </w:rPr>
      </w:pPr>
    </w:p>
    <w:p w:rsidR="002B12C8" w:rsidRDefault="002B12C8" w:rsidP="00625DAD">
      <w:pPr>
        <w:jc w:val="right"/>
        <w:rPr>
          <w:rtl/>
          <w:lang w:val="en-GB"/>
        </w:rPr>
      </w:pPr>
    </w:p>
    <w:p w:rsidR="002B12C8" w:rsidRDefault="002B12C8" w:rsidP="00625DAD">
      <w:pPr>
        <w:jc w:val="right"/>
        <w:rPr>
          <w:rtl/>
          <w:lang w:val="en-GB"/>
        </w:rPr>
      </w:pPr>
    </w:p>
    <w:sectPr w:rsidR="002B12C8" w:rsidSect="001B01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2" w:right="1440" w:bottom="5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F7" w:rsidRDefault="00D925F7" w:rsidP="00625DAD">
      <w:pPr>
        <w:spacing w:after="0" w:line="240" w:lineRule="auto"/>
      </w:pPr>
      <w:r>
        <w:separator/>
      </w:r>
    </w:p>
  </w:endnote>
  <w:endnote w:type="continuationSeparator" w:id="0">
    <w:p w:rsidR="00D925F7" w:rsidRDefault="00D925F7" w:rsidP="0062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Vollkorn Semibold">
    <w:altName w:val="Cambria Math"/>
    <w:charset w:val="00"/>
    <w:family w:val="auto"/>
    <w:pitch w:val="variable"/>
    <w:sig w:usb0="00000001" w:usb1="02000023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1" w:rsidRDefault="00700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19" w:rsidRDefault="001B0119" w:rsidP="001B0119">
    <w:pPr>
      <w:pStyle w:val="Footer"/>
    </w:pPr>
    <w:bookmarkStart w:id="4" w:name="_GoBack"/>
    <w:bookmarkEnd w:id="4"/>
    <w:r>
      <w:rPr>
        <w:noProof/>
      </w:rPr>
      <w:drawing>
        <wp:anchor distT="0" distB="0" distL="114300" distR="114300" simplePos="0" relativeHeight="251661312" behindDoc="1" locked="0" layoutInCell="1" allowOverlap="1" wp14:anchorId="446C98E0" wp14:editId="15319102">
          <wp:simplePos x="0" y="0"/>
          <wp:positionH relativeFrom="column">
            <wp:posOffset>-706755</wp:posOffset>
          </wp:positionH>
          <wp:positionV relativeFrom="paragraph">
            <wp:posOffset>852805</wp:posOffset>
          </wp:positionV>
          <wp:extent cx="7726592" cy="720000"/>
          <wp:effectExtent l="0" t="0" r="0" b="4445"/>
          <wp:wrapNone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659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1" w:rsidRDefault="00700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F7" w:rsidRDefault="00D925F7" w:rsidP="00625DAD">
      <w:pPr>
        <w:spacing w:after="0" w:line="240" w:lineRule="auto"/>
      </w:pPr>
      <w:r>
        <w:separator/>
      </w:r>
    </w:p>
  </w:footnote>
  <w:footnote w:type="continuationSeparator" w:id="0">
    <w:p w:rsidR="00D925F7" w:rsidRDefault="00D925F7" w:rsidP="00625DAD">
      <w:pPr>
        <w:spacing w:after="0" w:line="240" w:lineRule="auto"/>
      </w:pPr>
      <w:r>
        <w:continuationSeparator/>
      </w:r>
    </w:p>
  </w:footnote>
  <w:footnote w:id="1">
    <w:p w:rsidR="00625DAD" w:rsidRPr="00884969" w:rsidRDefault="00625DAD" w:rsidP="00625DAD">
      <w:pPr>
        <w:pStyle w:val="FootnoteText"/>
      </w:pPr>
      <w:r>
        <w:rPr>
          <w:rStyle w:val="FootnoteReference"/>
        </w:rPr>
        <w:footnoteRef/>
      </w:r>
      <w:r>
        <w:t xml:space="preserve"> ISCED: </w:t>
      </w:r>
      <w:r w:rsidRPr="00884969">
        <w:t xml:space="preserve"> International Standard Classification of Education </w:t>
      </w:r>
      <w:r>
        <w:rPr>
          <w:rFonts w:hint="cs"/>
          <w:rtl/>
          <w:lang w:bidi="ar-EG"/>
        </w:rPr>
        <w:t>التصنيف العالمي القياسي للتعليم</w:t>
      </w:r>
      <w:r w:rsidRPr="00884969">
        <w:t>(</w:t>
      </w:r>
      <w:r>
        <w:t>OECD</w:t>
      </w:r>
      <w:r w:rsidRPr="00884969">
        <w:t>)</w:t>
      </w:r>
    </w:p>
    <w:p w:rsidR="00625DAD" w:rsidRPr="00884969" w:rsidRDefault="00625DAD" w:rsidP="00625DAD">
      <w:pPr>
        <w:pStyle w:val="FootnoteText"/>
      </w:pPr>
    </w:p>
    <w:p w:rsidR="00625DAD" w:rsidRPr="00884969" w:rsidRDefault="00625DAD" w:rsidP="00625DAD">
      <w:pPr>
        <w:pStyle w:val="FootnoteText"/>
      </w:pPr>
    </w:p>
  </w:footnote>
  <w:footnote w:id="2">
    <w:p w:rsidR="00625DAD" w:rsidRPr="005E7A5E" w:rsidRDefault="00625DAD" w:rsidP="00625DAD">
      <w:pPr>
        <w:bidi/>
        <w:spacing w:after="0" w:line="240" w:lineRule="auto"/>
        <w:outlineLvl w:val="1"/>
        <w:rPr>
          <w:rFonts w:eastAsia="Times New Roman" w:cs="Arial"/>
          <w:bCs/>
          <w:color w:val="E17000"/>
          <w:sz w:val="18"/>
          <w:szCs w:val="18"/>
          <w:lang w:eastAsia="en-GB"/>
        </w:rPr>
      </w:pPr>
      <w:r w:rsidRPr="00E25440">
        <w:rPr>
          <w:rStyle w:val="FootnoteReference"/>
          <w:sz w:val="18"/>
          <w:szCs w:val="18"/>
        </w:rPr>
        <w:footnoteRef/>
      </w:r>
      <w:r w:rsidRPr="00E25440">
        <w:rPr>
          <w:color w:val="E17000"/>
          <w:sz w:val="18"/>
          <w:szCs w:val="18"/>
        </w:rPr>
        <w:t xml:space="preserve"> </w:t>
      </w:r>
      <w:proofErr w:type="gramStart"/>
      <w:r w:rsidRPr="00E25440">
        <w:rPr>
          <w:rFonts w:eastAsia="Times New Roman" w:cs="Arial"/>
          <w:bCs/>
          <w:color w:val="E17000"/>
          <w:sz w:val="18"/>
          <w:szCs w:val="18"/>
          <w:lang w:eastAsia="en-GB"/>
        </w:rPr>
        <w:t>Steering</w:t>
      </w:r>
      <w:r w:rsidRPr="005E7A5E">
        <w:rPr>
          <w:rFonts w:eastAsia="Times New Roman" w:cs="Arial"/>
          <w:bCs/>
          <w:color w:val="E17000"/>
          <w:sz w:val="18"/>
          <w:szCs w:val="18"/>
          <w:lang w:eastAsia="en-GB"/>
        </w:rPr>
        <w:t xml:space="preserve"> documents - </w:t>
      </w:r>
      <w:r w:rsidRPr="00321096">
        <w:rPr>
          <w:rFonts w:eastAsia="Times New Roman" w:cs="Arial"/>
          <w:bCs/>
          <w:color w:val="E17000"/>
          <w:sz w:val="18"/>
          <w:szCs w:val="18"/>
          <w:rtl/>
          <w:lang w:eastAsia="en-GB"/>
        </w:rPr>
        <w:t>توفير الإطار الأساسي للولايات والأنشطة والإجراءات ووصف (بشكل عام) كيف يُتوقع تنفيذها ؛ بشكل أساسي المستندات الإدارية التي توفر إرشادات حول القضايا الرئيسية مثل السياسة والاستراتيجية ومراقبة الميزانية وتخصيص الموارد والقرارات التي تنطوي على التأثير</w:t>
      </w:r>
      <w:r w:rsidRPr="00321096">
        <w:rPr>
          <w:rFonts w:eastAsia="Times New Roman" w:cs="Arial"/>
          <w:bCs/>
          <w:color w:val="E17000"/>
          <w:sz w:val="18"/>
          <w:szCs w:val="18"/>
          <w:lang w:eastAsia="en-GB"/>
        </w:rPr>
        <w:t>.</w:t>
      </w:r>
      <w:proofErr w:type="gramEnd"/>
    </w:p>
  </w:footnote>
  <w:footnote w:id="3">
    <w:p w:rsidR="00625DAD" w:rsidRPr="00321096" w:rsidRDefault="00625DAD" w:rsidP="00625DAD">
      <w:pPr>
        <w:bidi/>
        <w:spacing w:after="0" w:line="240" w:lineRule="auto"/>
        <w:rPr>
          <w:rFonts w:eastAsia="Times New Roman" w:cs="Arial"/>
          <w:bCs/>
          <w:color w:val="E17000"/>
          <w:sz w:val="18"/>
          <w:szCs w:val="18"/>
          <w:lang w:val="en-GB" w:eastAsia="en-GB"/>
        </w:rPr>
      </w:pPr>
      <w:r w:rsidRPr="005E7A5E">
        <w:rPr>
          <w:rStyle w:val="FootnoteReference"/>
          <w:sz w:val="18"/>
          <w:szCs w:val="18"/>
        </w:rPr>
        <w:footnoteRef/>
      </w:r>
      <w:r w:rsidRPr="005E7A5E">
        <w:rPr>
          <w:color w:val="E17000"/>
          <w:sz w:val="18"/>
          <w:szCs w:val="18"/>
        </w:rPr>
        <w:t xml:space="preserve"> </w:t>
      </w:r>
      <w:proofErr w:type="spellStart"/>
      <w:proofErr w:type="gramStart"/>
      <w:r>
        <w:rPr>
          <w:rFonts w:eastAsia="Times New Roman" w:cs="Arial"/>
          <w:bCs/>
          <w:color w:val="E17000"/>
          <w:sz w:val="18"/>
          <w:szCs w:val="18"/>
          <w:lang w:eastAsia="en-GB"/>
        </w:rPr>
        <w:t>DigC</w:t>
      </w:r>
      <w:r w:rsidRPr="005E7A5E">
        <w:rPr>
          <w:rFonts w:eastAsia="Times New Roman" w:cs="Arial"/>
          <w:bCs/>
          <w:color w:val="E17000"/>
          <w:sz w:val="18"/>
          <w:szCs w:val="18"/>
          <w:lang w:eastAsia="en-GB"/>
        </w:rPr>
        <w:t>omp</w:t>
      </w:r>
      <w:proofErr w:type="spellEnd"/>
      <w:r w:rsidRPr="005E7A5E">
        <w:rPr>
          <w:rFonts w:eastAsia="Times New Roman" w:cs="Arial"/>
          <w:bCs/>
          <w:color w:val="E17000"/>
          <w:sz w:val="18"/>
          <w:szCs w:val="18"/>
          <w:lang w:eastAsia="en-GB"/>
        </w:rPr>
        <w:t xml:space="preserve"> - </w:t>
      </w:r>
      <w:r w:rsidRPr="00321096">
        <w:rPr>
          <w:rFonts w:eastAsia="Times New Roman" w:cs="Arial"/>
          <w:bCs/>
          <w:color w:val="E17000"/>
          <w:sz w:val="18"/>
          <w:szCs w:val="18"/>
          <w:rtl/>
          <w:lang w:val="en-GB" w:eastAsia="en-GB"/>
        </w:rPr>
        <w:t>إطار الكفاءات الرقمية الأوروبي هو إطار مرجعي طورته المفوضية الأوروبية وهو ما يفسر معنى أن تكون "مؤهلًا رقميًا".</w:t>
      </w:r>
      <w:proofErr w:type="gramEnd"/>
      <w:r w:rsidRPr="00321096">
        <w:rPr>
          <w:rFonts w:eastAsia="Times New Roman" w:cs="Arial"/>
          <w:bCs/>
          <w:color w:val="E17000"/>
          <w:sz w:val="18"/>
          <w:szCs w:val="18"/>
          <w:rtl/>
          <w:lang w:val="en-GB" w:eastAsia="en-GB"/>
        </w:rPr>
        <w:t xml:space="preserve"> يقدم الإطار وصفًا شاملاً للمعرفة والمهارات والمواقف التي يحتاجها الأشخاص في 5 مجالات رئيسية</w:t>
      </w:r>
      <w:r w:rsidRPr="00321096">
        <w:rPr>
          <w:rFonts w:eastAsia="Times New Roman" w:cs="Arial"/>
          <w:bCs/>
          <w:color w:val="E17000"/>
          <w:sz w:val="18"/>
          <w:szCs w:val="18"/>
          <w:lang w:val="en-GB" w:eastAsia="en-GB"/>
        </w:rPr>
        <w:t>.</w:t>
      </w:r>
    </w:p>
  </w:footnote>
  <w:footnote w:id="4">
    <w:p w:rsidR="0009104E" w:rsidRDefault="0009104E" w:rsidP="0009104E">
      <w:pPr>
        <w:pStyle w:val="FootnoteText"/>
        <w:bidi/>
        <w:rPr>
          <w:szCs w:val="18"/>
        </w:rPr>
      </w:pPr>
      <w:r>
        <w:rPr>
          <w:rStyle w:val="FootnoteReference"/>
          <w:szCs w:val="18"/>
        </w:rPr>
        <w:footnoteRef/>
      </w:r>
      <w:r>
        <w:rPr>
          <w:szCs w:val="18"/>
        </w:rPr>
        <w:t xml:space="preserve"> </w:t>
      </w:r>
      <w:proofErr w:type="spellStart"/>
      <w:proofErr w:type="gramStart"/>
      <w:r>
        <w:rPr>
          <w:rFonts w:eastAsia="Times New Roman" w:cs="Arial"/>
          <w:bCs/>
          <w:szCs w:val="18"/>
          <w:lang w:eastAsia="en-GB"/>
        </w:rPr>
        <w:t>EntreComp</w:t>
      </w:r>
      <w:proofErr w:type="spellEnd"/>
      <w:r>
        <w:rPr>
          <w:rFonts w:eastAsia="Times New Roman" w:cs="Arial"/>
          <w:bCs/>
          <w:szCs w:val="18"/>
          <w:lang w:eastAsia="en-GB"/>
        </w:rPr>
        <w:t xml:space="preserve"> </w:t>
      </w:r>
      <w:r>
        <w:rPr>
          <w:rFonts w:eastAsia="Times New Roman" w:cs="Arial"/>
          <w:bCs/>
          <w:szCs w:val="18"/>
          <w:rtl/>
          <w:lang w:eastAsia="en-GB"/>
        </w:rPr>
        <w:t xml:space="preserve">هو إطار مرجعي شامل ومرن ومتعدد الأغراض تم تصميمه لمساعدة المجتمعات على فهم </w:t>
      </w:r>
      <w:r>
        <w:rPr>
          <w:rFonts w:eastAsia="Times New Roman" w:cs="Arial"/>
          <w:bCs/>
          <w:szCs w:val="18"/>
          <w:rtl/>
          <w:lang w:eastAsia="en-GB" w:bidi="ar-EG"/>
        </w:rPr>
        <w:t>ال</w:t>
      </w:r>
      <w:r>
        <w:rPr>
          <w:rFonts w:eastAsia="Times New Roman" w:cs="Arial"/>
          <w:bCs/>
          <w:szCs w:val="18"/>
          <w:rtl/>
          <w:lang w:eastAsia="en-GB"/>
        </w:rPr>
        <w:t>معنى المقصود من ريادة الأعمال ككفاءة رئيسية للتعلم مدى الحياة ولإمكانية استخدامه في عمل الفرد</w:t>
      </w:r>
      <w:r>
        <w:rPr>
          <w:rFonts w:eastAsia="Times New Roman" w:cs="Arial"/>
          <w:bCs/>
          <w:szCs w:val="18"/>
          <w:lang w:eastAsia="en-GB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1" w:rsidRDefault="00700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19" w:rsidRDefault="001B011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6EE7F91" wp14:editId="56A08DB4">
          <wp:simplePos x="0" y="0"/>
          <wp:positionH relativeFrom="column">
            <wp:posOffset>-554355</wp:posOffset>
          </wp:positionH>
          <wp:positionV relativeFrom="paragraph">
            <wp:posOffset>9978390</wp:posOffset>
          </wp:positionV>
          <wp:extent cx="7726592" cy="720000"/>
          <wp:effectExtent l="0" t="0" r="0" b="4445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659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1" w:rsidRDefault="00700A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770"/>
    <w:multiLevelType w:val="hybridMultilevel"/>
    <w:tmpl w:val="45B6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209C8"/>
    <w:multiLevelType w:val="hybridMultilevel"/>
    <w:tmpl w:val="B6A4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803"/>
    <w:multiLevelType w:val="hybridMultilevel"/>
    <w:tmpl w:val="B6A4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67449"/>
    <w:multiLevelType w:val="hybridMultilevel"/>
    <w:tmpl w:val="B6A45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01"/>
    <w:rsid w:val="0009104E"/>
    <w:rsid w:val="001B0119"/>
    <w:rsid w:val="002437EC"/>
    <w:rsid w:val="002B12C8"/>
    <w:rsid w:val="002E5803"/>
    <w:rsid w:val="00625DAD"/>
    <w:rsid w:val="00700A11"/>
    <w:rsid w:val="007677D8"/>
    <w:rsid w:val="008D6B43"/>
    <w:rsid w:val="00903E63"/>
    <w:rsid w:val="00B4227C"/>
    <w:rsid w:val="00B47EE3"/>
    <w:rsid w:val="00B83515"/>
    <w:rsid w:val="00BC76F8"/>
    <w:rsid w:val="00D925F7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25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DAD"/>
    <w:rPr>
      <w:sz w:val="20"/>
      <w:szCs w:val="20"/>
    </w:rPr>
  </w:style>
  <w:style w:type="table" w:styleId="TableGrid">
    <w:name w:val="Table Grid"/>
    <w:basedOn w:val="TableNormal"/>
    <w:uiPriority w:val="39"/>
    <w:rsid w:val="00625DA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tref,Footnote Reference Superscript,BVI fnr,16 Point,Superscript 6 Point,nota pié di pagina,Footnote Reference Number,Footnote Reference_LVL6,Footnote Reference_LVL61,Footnote Reference_LVL62,Footnote Reference_LVL63,Знак сноски-FN"/>
    <w:basedOn w:val="DefaultParagraphFont"/>
    <w:link w:val="CharCharCharCharCarChar"/>
    <w:uiPriority w:val="99"/>
    <w:unhideWhenUsed/>
    <w:rsid w:val="00625DAD"/>
    <w:rPr>
      <w:rFonts w:ascii="Source Sans Pro" w:hAnsi="Source Sans Pro"/>
      <w:color w:val="E17000"/>
      <w:vertAlign w:val="superscript"/>
    </w:rPr>
  </w:style>
  <w:style w:type="paragraph" w:customStyle="1" w:styleId="CharCharCharCharCarChar">
    <w:name w:val="Char Char Char Char Car Char"/>
    <w:aliases w:val="Char Char,Char Char Char Char Car Char Char1,Char Char Char1,16 Point Char1,Superscript 6 Point Char1,ftref Char1,Char Char Char1 Char Char Char"/>
    <w:basedOn w:val="Normal"/>
    <w:next w:val="Normal"/>
    <w:link w:val="FootnoteReference"/>
    <w:uiPriority w:val="99"/>
    <w:rsid w:val="00625DAD"/>
    <w:pPr>
      <w:spacing w:before="120" w:after="160" w:line="240" w:lineRule="exact"/>
      <w:jc w:val="both"/>
    </w:pPr>
    <w:rPr>
      <w:rFonts w:ascii="Source Sans Pro" w:hAnsi="Source Sans Pro"/>
      <w:color w:val="E17000"/>
      <w:vertAlign w:val="superscript"/>
    </w:rPr>
  </w:style>
  <w:style w:type="paragraph" w:styleId="ListParagraph">
    <w:name w:val="List Paragraph"/>
    <w:aliases w:val="Citation List,본문(내용),List Paragraph (numbered (a)),Normal bullet 2,Bullet list,List Paragraph1,1st level - Bullet List Paragraph,Lettre d'introduction,Paragrafo elenco,List Paragraph11,Normal bullet 21,List Paragraph111,Bullet list1"/>
    <w:basedOn w:val="Normal"/>
    <w:link w:val="ListParagraphChar"/>
    <w:uiPriority w:val="34"/>
    <w:qFormat/>
    <w:rsid w:val="002437EC"/>
    <w:pPr>
      <w:autoSpaceDE w:val="0"/>
      <w:autoSpaceDN w:val="0"/>
      <w:spacing w:after="120" w:line="300" w:lineRule="atLeast"/>
      <w:jc w:val="both"/>
    </w:pPr>
    <w:rPr>
      <w:rFonts w:ascii="Source Sans Pro" w:eastAsia="Calibri" w:hAnsi="Source Sans Pro" w:cs="Calibri"/>
      <w:color w:val="004C6C"/>
      <w:sz w:val="21"/>
    </w:rPr>
  </w:style>
  <w:style w:type="paragraph" w:styleId="NoSpacing">
    <w:name w:val="No Spacing"/>
    <w:link w:val="NoSpacingChar"/>
    <w:uiPriority w:val="1"/>
    <w:qFormat/>
    <w:rsid w:val="002437EC"/>
    <w:pPr>
      <w:spacing w:after="0" w:line="240" w:lineRule="auto"/>
    </w:pPr>
    <w:rPr>
      <w:rFonts w:eastAsiaTheme="minorEastAsia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1"/>
    <w:rsid w:val="002437EC"/>
    <w:rPr>
      <w:rFonts w:eastAsiaTheme="minorEastAsia"/>
      <w:lang w:val="de-DE" w:eastAsia="de-DE"/>
    </w:rPr>
  </w:style>
  <w:style w:type="character" w:customStyle="1" w:styleId="ListParagraphChar">
    <w:name w:val="List Paragraph Char"/>
    <w:aliases w:val="Citation List Char,본문(내용) Char,List Paragraph (numbered (a)) Char,Normal bullet 2 Char,Bullet list Char,List Paragraph1 Char,1st level - Bullet List Paragraph Char,Lettre d'introduction Char,Paragrafo elenco Char,Bullet list1 Char"/>
    <w:basedOn w:val="DefaultParagraphFont"/>
    <w:link w:val="ListParagraph"/>
    <w:uiPriority w:val="34"/>
    <w:qFormat/>
    <w:locked/>
    <w:rsid w:val="002437EC"/>
    <w:rPr>
      <w:rFonts w:ascii="Source Sans Pro" w:eastAsia="Calibri" w:hAnsi="Source Sans Pro" w:cs="Calibri"/>
      <w:color w:val="004C6C"/>
      <w:sz w:val="21"/>
    </w:rPr>
  </w:style>
  <w:style w:type="paragraph" w:customStyle="1" w:styleId="berschriftCover">
    <w:name w:val="Überschrift Cover"/>
    <w:basedOn w:val="Normal"/>
    <w:uiPriority w:val="1"/>
    <w:qFormat/>
    <w:rsid w:val="001B0119"/>
    <w:pPr>
      <w:autoSpaceDE w:val="0"/>
      <w:autoSpaceDN w:val="0"/>
      <w:spacing w:after="120" w:line="300" w:lineRule="atLeast"/>
      <w:jc w:val="both"/>
    </w:pPr>
    <w:rPr>
      <w:rFonts w:ascii="Source Sans Pro" w:eastAsia="Calibri" w:hAnsi="Source Sans Pro" w:cs="Calibri"/>
      <w:b/>
      <w:color w:val="004C6C"/>
      <w:sz w:val="44"/>
    </w:rPr>
  </w:style>
  <w:style w:type="paragraph" w:styleId="Header">
    <w:name w:val="header"/>
    <w:basedOn w:val="Normal"/>
    <w:link w:val="HeaderChar"/>
    <w:uiPriority w:val="99"/>
    <w:unhideWhenUsed/>
    <w:rsid w:val="001B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19"/>
  </w:style>
  <w:style w:type="paragraph" w:styleId="Footer">
    <w:name w:val="footer"/>
    <w:basedOn w:val="Normal"/>
    <w:link w:val="FooterChar"/>
    <w:uiPriority w:val="99"/>
    <w:unhideWhenUsed/>
    <w:rsid w:val="001B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25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DAD"/>
    <w:rPr>
      <w:sz w:val="20"/>
      <w:szCs w:val="20"/>
    </w:rPr>
  </w:style>
  <w:style w:type="table" w:styleId="TableGrid">
    <w:name w:val="Table Grid"/>
    <w:basedOn w:val="TableNormal"/>
    <w:uiPriority w:val="39"/>
    <w:rsid w:val="00625DA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tref,Footnote Reference Superscript,BVI fnr,16 Point,Superscript 6 Point,nota pié di pagina,Footnote Reference Number,Footnote Reference_LVL6,Footnote Reference_LVL61,Footnote Reference_LVL62,Footnote Reference_LVL63,Знак сноски-FN"/>
    <w:basedOn w:val="DefaultParagraphFont"/>
    <w:link w:val="CharCharCharCharCarChar"/>
    <w:uiPriority w:val="99"/>
    <w:unhideWhenUsed/>
    <w:rsid w:val="00625DAD"/>
    <w:rPr>
      <w:rFonts w:ascii="Source Sans Pro" w:hAnsi="Source Sans Pro"/>
      <w:color w:val="E17000"/>
      <w:vertAlign w:val="superscript"/>
    </w:rPr>
  </w:style>
  <w:style w:type="paragraph" w:customStyle="1" w:styleId="CharCharCharCharCarChar">
    <w:name w:val="Char Char Char Char Car Char"/>
    <w:aliases w:val="Char Char,Char Char Char Char Car Char Char1,Char Char Char1,16 Point Char1,Superscript 6 Point Char1,ftref Char1,Char Char Char1 Char Char Char"/>
    <w:basedOn w:val="Normal"/>
    <w:next w:val="Normal"/>
    <w:link w:val="FootnoteReference"/>
    <w:uiPriority w:val="99"/>
    <w:rsid w:val="00625DAD"/>
    <w:pPr>
      <w:spacing w:before="120" w:after="160" w:line="240" w:lineRule="exact"/>
      <w:jc w:val="both"/>
    </w:pPr>
    <w:rPr>
      <w:rFonts w:ascii="Source Sans Pro" w:hAnsi="Source Sans Pro"/>
      <w:color w:val="E17000"/>
      <w:vertAlign w:val="superscript"/>
    </w:rPr>
  </w:style>
  <w:style w:type="paragraph" w:styleId="ListParagraph">
    <w:name w:val="List Paragraph"/>
    <w:aliases w:val="Citation List,본문(내용),List Paragraph (numbered (a)),Normal bullet 2,Bullet list,List Paragraph1,1st level - Bullet List Paragraph,Lettre d'introduction,Paragrafo elenco,List Paragraph11,Normal bullet 21,List Paragraph111,Bullet list1"/>
    <w:basedOn w:val="Normal"/>
    <w:link w:val="ListParagraphChar"/>
    <w:uiPriority w:val="34"/>
    <w:qFormat/>
    <w:rsid w:val="002437EC"/>
    <w:pPr>
      <w:autoSpaceDE w:val="0"/>
      <w:autoSpaceDN w:val="0"/>
      <w:spacing w:after="120" w:line="300" w:lineRule="atLeast"/>
      <w:jc w:val="both"/>
    </w:pPr>
    <w:rPr>
      <w:rFonts w:ascii="Source Sans Pro" w:eastAsia="Calibri" w:hAnsi="Source Sans Pro" w:cs="Calibri"/>
      <w:color w:val="004C6C"/>
      <w:sz w:val="21"/>
    </w:rPr>
  </w:style>
  <w:style w:type="paragraph" w:styleId="NoSpacing">
    <w:name w:val="No Spacing"/>
    <w:link w:val="NoSpacingChar"/>
    <w:uiPriority w:val="1"/>
    <w:qFormat/>
    <w:rsid w:val="002437EC"/>
    <w:pPr>
      <w:spacing w:after="0" w:line="240" w:lineRule="auto"/>
    </w:pPr>
    <w:rPr>
      <w:rFonts w:eastAsiaTheme="minorEastAsia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1"/>
    <w:rsid w:val="002437EC"/>
    <w:rPr>
      <w:rFonts w:eastAsiaTheme="minorEastAsia"/>
      <w:lang w:val="de-DE" w:eastAsia="de-DE"/>
    </w:rPr>
  </w:style>
  <w:style w:type="character" w:customStyle="1" w:styleId="ListParagraphChar">
    <w:name w:val="List Paragraph Char"/>
    <w:aliases w:val="Citation List Char,본문(내용) Char,List Paragraph (numbered (a)) Char,Normal bullet 2 Char,Bullet list Char,List Paragraph1 Char,1st level - Bullet List Paragraph Char,Lettre d'introduction Char,Paragrafo elenco Char,Bullet list1 Char"/>
    <w:basedOn w:val="DefaultParagraphFont"/>
    <w:link w:val="ListParagraph"/>
    <w:uiPriority w:val="34"/>
    <w:qFormat/>
    <w:locked/>
    <w:rsid w:val="002437EC"/>
    <w:rPr>
      <w:rFonts w:ascii="Source Sans Pro" w:eastAsia="Calibri" w:hAnsi="Source Sans Pro" w:cs="Calibri"/>
      <w:color w:val="004C6C"/>
      <w:sz w:val="21"/>
    </w:rPr>
  </w:style>
  <w:style w:type="paragraph" w:customStyle="1" w:styleId="berschriftCover">
    <w:name w:val="Überschrift Cover"/>
    <w:basedOn w:val="Normal"/>
    <w:uiPriority w:val="1"/>
    <w:qFormat/>
    <w:rsid w:val="001B0119"/>
    <w:pPr>
      <w:autoSpaceDE w:val="0"/>
      <w:autoSpaceDN w:val="0"/>
      <w:spacing w:after="120" w:line="300" w:lineRule="atLeast"/>
      <w:jc w:val="both"/>
    </w:pPr>
    <w:rPr>
      <w:rFonts w:ascii="Source Sans Pro" w:eastAsia="Calibri" w:hAnsi="Source Sans Pro" w:cs="Calibri"/>
      <w:b/>
      <w:color w:val="004C6C"/>
      <w:sz w:val="44"/>
    </w:rPr>
  </w:style>
  <w:style w:type="paragraph" w:styleId="Header">
    <w:name w:val="header"/>
    <w:basedOn w:val="Normal"/>
    <w:link w:val="HeaderChar"/>
    <w:uiPriority w:val="99"/>
    <w:unhideWhenUsed/>
    <w:rsid w:val="001B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19"/>
  </w:style>
  <w:style w:type="paragraph" w:styleId="Footer">
    <w:name w:val="footer"/>
    <w:basedOn w:val="Normal"/>
    <w:link w:val="FooterChar"/>
    <w:uiPriority w:val="99"/>
    <w:unhideWhenUsed/>
    <w:rsid w:val="001B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234137_en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2479</Words>
  <Characters>14133</Characters>
  <Application>Microsoft Office Word</Application>
  <DocSecurity>0</DocSecurity>
  <Lines>117</Lines>
  <Paragraphs>33</Paragraphs>
  <ScaleCrop>false</ScaleCrop>
  <Company>فراس الصعيو</Company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10</cp:revision>
  <dcterms:created xsi:type="dcterms:W3CDTF">2019-08-01T03:18:00Z</dcterms:created>
  <dcterms:modified xsi:type="dcterms:W3CDTF">2019-08-01T03:33:00Z</dcterms:modified>
</cp:coreProperties>
</file>