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0791" w:rsidRDefault="008B720F" w:rsidP="001F4F9A">
      <w:pPr>
        <w:jc w:val="lowKashida"/>
        <w:rPr>
          <w:rtl/>
        </w:rPr>
      </w:pPr>
      <w:r>
        <w:rPr>
          <w:rFonts w:hint="cs"/>
          <w:noProof/>
          <w:rtl/>
        </w:rPr>
        <mc:AlternateContent>
          <mc:Choice Requires="wps">
            <w:drawing>
              <wp:anchor distT="0" distB="0" distL="114300" distR="114300" simplePos="0" relativeHeight="251657216" behindDoc="1" locked="0" layoutInCell="1" allowOverlap="1" wp14:anchorId="30D81D56" wp14:editId="6DEA2F3A">
                <wp:simplePos x="0" y="0"/>
                <wp:positionH relativeFrom="page">
                  <wp:align>center</wp:align>
                </wp:positionH>
                <wp:positionV relativeFrom="paragraph">
                  <wp:posOffset>-377190</wp:posOffset>
                </wp:positionV>
                <wp:extent cx="6743700" cy="561975"/>
                <wp:effectExtent l="0" t="0" r="190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61975"/>
                        </a:xfrm>
                        <a:prstGeom prst="rect">
                          <a:avLst/>
                        </a:prstGeom>
                        <a:solidFill>
                          <a:srgbClr val="FFFFFF"/>
                        </a:solidFill>
                        <a:ln w="9525">
                          <a:solidFill>
                            <a:srgbClr val="FFFFFF"/>
                          </a:solidFill>
                          <a:miter lim="800000"/>
                          <a:headEnd/>
                          <a:tailEnd/>
                        </a:ln>
                      </wps:spPr>
                      <wps:txbx>
                        <w:txbxContent>
                          <w:p w:rsidR="00A036A5" w:rsidRDefault="00A036A5" w:rsidP="00A036A5">
                            <w:pPr>
                              <w:pStyle w:val="Heading2"/>
                              <w:rPr>
                                <w:rtl/>
                              </w:rPr>
                            </w:pPr>
                            <w:r>
                              <w:rPr>
                                <w:rFonts w:hint="cs"/>
                                <w:rtl/>
                              </w:rPr>
                              <w:t>بسم الله الرحمن الرحيم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81D56" id="_x0000_t202" coordsize="21600,21600" o:spt="202" path="m,l,21600r21600,l21600,xe">
                <v:stroke joinstyle="miter"/>
                <v:path gradientshapeok="t" o:connecttype="rect"/>
              </v:shapetype>
              <v:shape id="Text Box 4" o:spid="_x0000_s1026" type="#_x0000_t202" style="position:absolute;left:0;text-align:left;margin-left:0;margin-top:-29.7pt;width:531pt;height:4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" strokecolor="white">
                <v:textbox>
                  <w:txbxContent>
                    <w:p w:rsidR="00A036A5" w:rsidRDefault="00A036A5" w:rsidP="00A036A5">
                      <w:pPr>
                        <w:pStyle w:val="Heading2"/>
                        <w:rPr>
                          <w:rtl/>
                        </w:rPr>
                      </w:pPr>
                      <w:r>
                        <w:rPr>
                          <w:rFonts w:hint="cs"/>
                          <w:rtl/>
                        </w:rPr>
                        <w:t>بسم الله الرحمن الرحيم</w:t>
                      </w:r>
                    </w:p>
                  </w:txbxContent>
                </v:textbox>
                <w10:wrap anchorx="page"/>
              </v:shape>
            </w:pict>
          </mc:Fallback>
        </mc:AlternateContent>
      </w:r>
      <w:r>
        <w:rPr>
          <w:rFonts w:hint="cs"/>
          <w:noProof/>
          <w:rtl/>
        </w:rPr>
        <w:drawing>
          <wp:anchor distT="36576" distB="36576" distL="36576" distR="36576" simplePos="0" relativeHeight="251658240" behindDoc="0" locked="0" layoutInCell="1" allowOverlap="1" wp14:anchorId="012899AA" wp14:editId="0D9BB8B9">
            <wp:simplePos x="0" y="0"/>
            <wp:positionH relativeFrom="page">
              <wp:posOffset>3318510</wp:posOffset>
            </wp:positionH>
            <wp:positionV relativeFrom="paragraph">
              <wp:posOffset>-69215</wp:posOffset>
            </wp:positionV>
            <wp:extent cx="922655" cy="873760"/>
            <wp:effectExtent l="0" t="0" r="0" b="2540"/>
            <wp:wrapNone/>
            <wp:docPr id="7" name="Picture 7" descr="شعار الوزارة ملون- 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 الوزارة ملون- عربي"/>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655" cy="873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20D0">
        <w:tab/>
      </w:r>
      <w:r w:rsidR="00F720D0">
        <w:tab/>
      </w:r>
      <w:r w:rsidR="00F720D0">
        <w:tab/>
      </w:r>
      <w:r w:rsidR="00F720D0">
        <w:tab/>
      </w:r>
      <w:r w:rsidR="00F720D0">
        <w:tab/>
      </w:r>
      <w:r w:rsidR="00F720D0">
        <w:tab/>
      </w:r>
    </w:p>
    <w:p w:rsidR="00F10791" w:rsidRDefault="00F10791" w:rsidP="001F4F9A">
      <w:pPr>
        <w:jc w:val="lowKashida"/>
        <w:rPr>
          <w:rtl/>
        </w:rPr>
      </w:pPr>
    </w:p>
    <w:p w:rsidR="00F10791" w:rsidRDefault="00F10791" w:rsidP="001F4F9A">
      <w:pPr>
        <w:jc w:val="lowKashida"/>
        <w:rPr>
          <w:rtl/>
        </w:rPr>
      </w:pPr>
    </w:p>
    <w:p w:rsidR="00E86114" w:rsidRDefault="00E86114" w:rsidP="003C56C3">
      <w:pPr>
        <w:jc w:val="center"/>
        <w:rPr>
          <w:b/>
          <w:bCs/>
        </w:rPr>
      </w:pPr>
    </w:p>
    <w:p w:rsidR="00052D23" w:rsidRDefault="00052D23" w:rsidP="00052D23">
      <w:pPr>
        <w:jc w:val="center"/>
        <w:rPr>
          <w:b/>
          <w:bCs/>
          <w:rtl/>
        </w:rPr>
      </w:pPr>
    </w:p>
    <w:p w:rsidR="00052D23" w:rsidRPr="00BC3C21" w:rsidRDefault="000F08F4" w:rsidP="00BC3C21">
      <w:pPr>
        <w:spacing w:line="276" w:lineRule="auto"/>
        <w:jc w:val="center"/>
        <w:rPr>
          <w:rFonts w:ascii="Simplified Arabic" w:hAnsi="Simplified Arabic" w:cs="Simplified Arabic"/>
          <w:b/>
          <w:bCs/>
          <w:rtl/>
          <w:lang w:bidi="ar-JO"/>
        </w:rPr>
      </w:pPr>
      <w:r w:rsidRPr="00BC3C21">
        <w:rPr>
          <w:rFonts w:ascii="Simplified Arabic" w:hAnsi="Simplified Arabic" w:cs="Simplified Arabic"/>
          <w:b/>
          <w:bCs/>
          <w:rtl/>
          <w:lang w:bidi="ar-JO"/>
        </w:rPr>
        <w:t>عقد خاص بالمبعوث إلى الكليات الجامعية والكليات الجامعية المتوسطة بموجب المادة (9) من نظام البعثات الدراسية لأبناء معلمي وزارة التربية والتعليم في الجامعات الأردنية الرسمية رقم (75) لسنة 2010</w:t>
      </w:r>
      <w:r w:rsidR="00430B01" w:rsidRPr="00BC3C21">
        <w:rPr>
          <w:rFonts w:ascii="Simplified Arabic" w:hAnsi="Simplified Arabic" w:cs="Simplified Arabic"/>
          <w:b/>
          <w:bCs/>
          <w:rtl/>
          <w:lang w:bidi="ar-JO"/>
        </w:rPr>
        <w:t xml:space="preserve"> وتعديلاته</w:t>
      </w:r>
    </w:p>
    <w:p w:rsidR="00F10791" w:rsidRPr="00BC3C21" w:rsidRDefault="001F4F9A" w:rsidP="00BC3C21">
      <w:pPr>
        <w:jc w:val="center"/>
        <w:rPr>
          <w:rFonts w:ascii="Simplified Arabic" w:hAnsi="Simplified Arabic" w:cs="Simplified Arabic"/>
          <w:rtl/>
        </w:rPr>
      </w:pPr>
      <w:r w:rsidRPr="00BC3C21">
        <w:rPr>
          <w:rFonts w:ascii="Simplified Arabic" w:hAnsi="Simplified Arabic" w:cs="Simplified Arabic"/>
          <w:rtl/>
        </w:rPr>
        <w:t>-------------------------------------------------------------------</w:t>
      </w:r>
    </w:p>
    <w:p w:rsidR="00F846EB" w:rsidRPr="00BC3C21" w:rsidRDefault="00F846EB" w:rsidP="001F4F9A">
      <w:pPr>
        <w:jc w:val="lowKashida"/>
        <w:rPr>
          <w:rFonts w:ascii="Simplified Arabic" w:hAnsi="Simplified Arabic" w:cs="Simplified Arabic"/>
          <w:b/>
          <w:bCs/>
          <w:rtl/>
        </w:rPr>
      </w:pPr>
      <w:r w:rsidRPr="00BC3C21">
        <w:rPr>
          <w:rFonts w:ascii="Simplified Arabic" w:hAnsi="Simplified Arabic" w:cs="Simplified Arabic"/>
          <w:b/>
          <w:bCs/>
          <w:rtl/>
        </w:rPr>
        <w:t xml:space="preserve">رقم الجلوس في شهادة الثانوية العامة : </w:t>
      </w:r>
    </w:p>
    <w:p w:rsidR="00897B1C" w:rsidRPr="00BC3C21" w:rsidRDefault="003E1653" w:rsidP="001F4F9A">
      <w:pPr>
        <w:tabs>
          <w:tab w:val="center" w:pos="4153"/>
        </w:tabs>
        <w:jc w:val="lowKashida"/>
        <w:rPr>
          <w:rFonts w:ascii="Simplified Arabic" w:hAnsi="Simplified Arabic" w:cs="Simplified Arabic"/>
          <w:b/>
          <w:bCs/>
          <w:rtl/>
        </w:rPr>
      </w:pPr>
      <w:r w:rsidRPr="00BC3C21">
        <w:rPr>
          <w:rFonts w:ascii="Simplified Arabic" w:hAnsi="Simplified Arabic" w:cs="Simplified Arabic"/>
          <w:b/>
          <w:bCs/>
          <w:rtl/>
        </w:rPr>
        <w:t xml:space="preserve">الرقم الجامعي : </w:t>
      </w:r>
    </w:p>
    <w:p w:rsidR="00F846EB" w:rsidRPr="00BC3C21" w:rsidRDefault="00897B1C" w:rsidP="001F4F9A">
      <w:pPr>
        <w:tabs>
          <w:tab w:val="center" w:pos="4153"/>
        </w:tabs>
        <w:jc w:val="lowKashida"/>
        <w:rPr>
          <w:rFonts w:ascii="Simplified Arabic" w:hAnsi="Simplified Arabic" w:cs="Simplified Arabic"/>
          <w:b/>
          <w:bCs/>
          <w:rtl/>
        </w:rPr>
      </w:pPr>
      <w:r w:rsidRPr="00BC3C21">
        <w:rPr>
          <w:rFonts w:ascii="Simplified Arabic" w:hAnsi="Simplified Arabic" w:cs="Simplified Arabic"/>
          <w:b/>
          <w:bCs/>
          <w:rtl/>
        </w:rPr>
        <w:t>الرقم الوطني :</w:t>
      </w:r>
      <w:r w:rsidR="001F4F9A" w:rsidRPr="00BC3C21">
        <w:rPr>
          <w:rFonts w:ascii="Simplified Arabic" w:hAnsi="Simplified Arabic" w:cs="Simplified Arabic"/>
          <w:b/>
          <w:bCs/>
          <w:rtl/>
        </w:rPr>
        <w:tab/>
      </w:r>
    </w:p>
    <w:p w:rsidR="003E1653" w:rsidRPr="00BC3C21" w:rsidRDefault="00897B1C" w:rsidP="00897B1C">
      <w:pPr>
        <w:jc w:val="lowKashida"/>
        <w:rPr>
          <w:rFonts w:ascii="Simplified Arabic" w:hAnsi="Simplified Arabic" w:cs="Simplified Arabic"/>
          <w:b/>
          <w:bCs/>
          <w:rtl/>
        </w:rPr>
      </w:pPr>
      <w:r w:rsidRPr="00BC3C21">
        <w:rPr>
          <w:rFonts w:ascii="Simplified Arabic" w:hAnsi="Simplified Arabic" w:cs="Simplified Arabic"/>
          <w:b/>
          <w:bCs/>
          <w:rtl/>
        </w:rPr>
        <w:t>ال</w:t>
      </w:r>
      <w:r w:rsidR="00F846EB" w:rsidRPr="00BC3C21">
        <w:rPr>
          <w:rFonts w:ascii="Simplified Arabic" w:hAnsi="Simplified Arabic" w:cs="Simplified Arabic"/>
          <w:b/>
          <w:bCs/>
          <w:rtl/>
        </w:rPr>
        <w:t>ر</w:t>
      </w:r>
      <w:r w:rsidR="003E1653" w:rsidRPr="00BC3C21">
        <w:rPr>
          <w:rFonts w:ascii="Simplified Arabic" w:hAnsi="Simplified Arabic" w:cs="Simplified Arabic"/>
          <w:b/>
          <w:bCs/>
          <w:rtl/>
        </w:rPr>
        <w:t xml:space="preserve">قم الوزاري للأب / للأم : </w:t>
      </w:r>
      <w:r w:rsidR="0026690D" w:rsidRPr="00BC3C21">
        <w:rPr>
          <w:rFonts w:ascii="Simplified Arabic" w:hAnsi="Simplified Arabic" w:cs="Simplified Arabic"/>
          <w:b/>
          <w:bCs/>
          <w:rtl/>
        </w:rPr>
        <w:t xml:space="preserve">                     اسم الاب / الام المستفيد منه الطالب :</w:t>
      </w:r>
    </w:p>
    <w:p w:rsidR="003E1653" w:rsidRPr="00BC3C21" w:rsidRDefault="00BC3C21" w:rsidP="00EA2046">
      <w:pPr>
        <w:tabs>
          <w:tab w:val="center" w:pos="4252"/>
        </w:tabs>
        <w:rPr>
          <w:rFonts w:ascii="Simplified Arabic" w:hAnsi="Simplified Arabic" w:cs="Simplified Arabic"/>
          <w:rtl/>
        </w:rPr>
      </w:pPr>
      <w:r w:rsidRPr="00BC3C21">
        <w:rPr>
          <w:rFonts w:ascii="Simplified Arabic" w:hAnsi="Simplified Arabic" w:cs="Simplified Arabic"/>
          <w:rtl/>
        </w:rPr>
        <w:t>----</w:t>
      </w:r>
      <w:r w:rsidR="00AB63E1" w:rsidRPr="00BC3C21">
        <w:rPr>
          <w:rFonts w:ascii="Simplified Arabic" w:hAnsi="Simplified Arabic" w:cs="Simplified Arabic"/>
          <w:rtl/>
        </w:rPr>
        <w:tab/>
      </w:r>
      <w:r w:rsidR="003E1653" w:rsidRPr="00BC3C21">
        <w:rPr>
          <w:rFonts w:ascii="Simplified Arabic" w:hAnsi="Simplified Arabic" w:cs="Simplified Arabic"/>
          <w:rtl/>
        </w:rPr>
        <w:t>----------------------------------</w:t>
      </w:r>
      <w:r w:rsidR="00EA2046" w:rsidRPr="00BC3C21">
        <w:rPr>
          <w:rFonts w:ascii="Simplified Arabic" w:hAnsi="Simplified Arabic" w:cs="Simplified Arabic"/>
          <w:rtl/>
        </w:rPr>
        <w:t>-----------------------------</w:t>
      </w:r>
    </w:p>
    <w:p w:rsidR="00F846EB" w:rsidRPr="00BC3C21" w:rsidRDefault="00F846EB" w:rsidP="003469B3">
      <w:pPr>
        <w:jc w:val="lowKashida"/>
        <w:rPr>
          <w:rFonts w:ascii="Simplified Arabic" w:hAnsi="Simplified Arabic" w:cs="Simplified Arabic"/>
          <w:b/>
          <w:bCs/>
          <w:rtl/>
        </w:rPr>
      </w:pPr>
      <w:r w:rsidRPr="00BC3C21">
        <w:rPr>
          <w:rFonts w:ascii="Simplified Arabic" w:hAnsi="Simplified Arabic" w:cs="Simplified Arabic"/>
          <w:b/>
          <w:bCs/>
          <w:rtl/>
        </w:rPr>
        <w:t xml:space="preserve">الفريق </w:t>
      </w:r>
      <w:r w:rsidR="00C17F5F" w:rsidRPr="00BC3C21">
        <w:rPr>
          <w:rFonts w:ascii="Simplified Arabic" w:hAnsi="Simplified Arabic" w:cs="Simplified Arabic"/>
          <w:b/>
          <w:bCs/>
          <w:rtl/>
        </w:rPr>
        <w:t>الأول</w:t>
      </w:r>
      <w:r w:rsidR="00CC3A6A" w:rsidRPr="00BC3C21">
        <w:rPr>
          <w:rFonts w:ascii="Simplified Arabic" w:hAnsi="Simplified Arabic" w:cs="Simplified Arabic"/>
          <w:b/>
          <w:bCs/>
          <w:rtl/>
        </w:rPr>
        <w:t xml:space="preserve"> : </w:t>
      </w:r>
      <w:r w:rsidRPr="00BC3C21">
        <w:rPr>
          <w:rFonts w:ascii="Simplified Arabic" w:hAnsi="Simplified Arabic" w:cs="Simplified Arabic"/>
          <w:b/>
          <w:bCs/>
          <w:rtl/>
        </w:rPr>
        <w:t xml:space="preserve">وزارة التربية والتعليم يمثلها وزير </w:t>
      </w:r>
      <w:r w:rsidR="00CC3A6A" w:rsidRPr="00BC3C21">
        <w:rPr>
          <w:rFonts w:ascii="Simplified Arabic" w:hAnsi="Simplified Arabic" w:cs="Simplified Arabic"/>
          <w:b/>
          <w:bCs/>
          <w:rtl/>
        </w:rPr>
        <w:t>التربية والتعليم او من ينيبه :</w:t>
      </w:r>
    </w:p>
    <w:p w:rsidR="00F846EB" w:rsidRPr="00BC3C21" w:rsidRDefault="003E1653" w:rsidP="00EA2046">
      <w:pPr>
        <w:jc w:val="lowKashida"/>
        <w:rPr>
          <w:rFonts w:ascii="Simplified Arabic" w:hAnsi="Simplified Arabic" w:cs="Simplified Arabic"/>
          <w:b/>
          <w:bCs/>
          <w:rtl/>
        </w:rPr>
      </w:pPr>
      <w:r w:rsidRPr="00BC3C21">
        <w:rPr>
          <w:rFonts w:ascii="Simplified Arabic" w:hAnsi="Simplified Arabic" w:cs="Simplified Arabic"/>
          <w:b/>
          <w:bCs/>
          <w:rtl/>
        </w:rPr>
        <w:t>الفريق الثاني</w:t>
      </w:r>
      <w:r w:rsidR="002C6567" w:rsidRPr="00BC3C21">
        <w:rPr>
          <w:rFonts w:ascii="Simplified Arabic" w:hAnsi="Simplified Arabic" w:cs="Simplified Arabic"/>
          <w:b/>
          <w:bCs/>
          <w:rtl/>
        </w:rPr>
        <w:t xml:space="preserve"> ( اسم الطالب )</w:t>
      </w:r>
      <w:r w:rsidRPr="00BC3C21">
        <w:rPr>
          <w:rFonts w:ascii="Simplified Arabic" w:hAnsi="Simplified Arabic" w:cs="Simplified Arabic"/>
          <w:b/>
          <w:bCs/>
          <w:rtl/>
        </w:rPr>
        <w:t xml:space="preserve"> : </w:t>
      </w:r>
      <w:r w:rsidR="00F846EB" w:rsidRPr="00BC3C21">
        <w:rPr>
          <w:rFonts w:ascii="Simplified Arabic" w:hAnsi="Simplified Arabic" w:cs="Simplified Arabic"/>
          <w:b/>
          <w:bCs/>
          <w:rtl/>
        </w:rPr>
        <w:t xml:space="preserve">                            </w:t>
      </w:r>
      <w:r w:rsidR="002C6567" w:rsidRPr="00BC3C21">
        <w:rPr>
          <w:rFonts w:ascii="Simplified Arabic" w:hAnsi="Simplified Arabic" w:cs="Simplified Arabic"/>
          <w:b/>
          <w:bCs/>
          <w:rtl/>
        </w:rPr>
        <w:t xml:space="preserve">           </w:t>
      </w:r>
      <w:r w:rsidRPr="00BC3C21">
        <w:rPr>
          <w:rFonts w:ascii="Simplified Arabic" w:hAnsi="Simplified Arabic" w:cs="Simplified Arabic"/>
          <w:b/>
          <w:bCs/>
          <w:rtl/>
        </w:rPr>
        <w:t xml:space="preserve">      من مدينة / بلدة : </w:t>
      </w:r>
    </w:p>
    <w:p w:rsidR="00596086" w:rsidRPr="00BC3C21" w:rsidRDefault="003E1653" w:rsidP="00EA2046">
      <w:pPr>
        <w:jc w:val="lowKashida"/>
        <w:rPr>
          <w:rFonts w:ascii="Simplified Arabic" w:hAnsi="Simplified Arabic" w:cs="Simplified Arabic"/>
          <w:b/>
          <w:bCs/>
        </w:rPr>
      </w:pPr>
      <w:r w:rsidRPr="00BC3C21">
        <w:rPr>
          <w:rFonts w:ascii="Simplified Arabic" w:hAnsi="Simplified Arabic" w:cs="Simplified Arabic"/>
          <w:b/>
          <w:bCs/>
          <w:rtl/>
        </w:rPr>
        <w:t xml:space="preserve">ويسكن : </w:t>
      </w:r>
      <w:r w:rsidR="00F846EB" w:rsidRPr="00BC3C21">
        <w:rPr>
          <w:rFonts w:ascii="Simplified Arabic" w:hAnsi="Simplified Arabic" w:cs="Simplified Arabic"/>
          <w:b/>
          <w:bCs/>
          <w:rtl/>
        </w:rPr>
        <w:t xml:space="preserve">                       </w:t>
      </w:r>
      <w:r w:rsidR="00CC3A6A" w:rsidRPr="00BC3C21">
        <w:rPr>
          <w:rFonts w:ascii="Simplified Arabic" w:hAnsi="Simplified Arabic" w:cs="Simplified Arabic"/>
          <w:b/>
          <w:bCs/>
          <w:rtl/>
        </w:rPr>
        <w:t xml:space="preserve">            </w:t>
      </w:r>
      <w:r w:rsidRPr="00BC3C21">
        <w:rPr>
          <w:rFonts w:ascii="Simplified Arabic" w:hAnsi="Simplified Arabic" w:cs="Simplified Arabic"/>
          <w:b/>
          <w:bCs/>
          <w:rtl/>
        </w:rPr>
        <w:t xml:space="preserve">حي : </w:t>
      </w:r>
      <w:r w:rsidR="00CC3A6A" w:rsidRPr="00BC3C21">
        <w:rPr>
          <w:rFonts w:ascii="Simplified Arabic" w:hAnsi="Simplified Arabic" w:cs="Simplified Arabic"/>
          <w:b/>
          <w:bCs/>
          <w:rtl/>
        </w:rPr>
        <w:t xml:space="preserve">                          </w:t>
      </w:r>
      <w:r w:rsidRPr="00BC3C21">
        <w:rPr>
          <w:rFonts w:ascii="Simplified Arabic" w:hAnsi="Simplified Arabic" w:cs="Simplified Arabic"/>
          <w:b/>
          <w:bCs/>
          <w:rtl/>
        </w:rPr>
        <w:t>شارع :</w:t>
      </w:r>
    </w:p>
    <w:p w:rsidR="00F846EB" w:rsidRPr="00BC3C21" w:rsidRDefault="00596086" w:rsidP="00CC3A6A">
      <w:pPr>
        <w:jc w:val="lowKashida"/>
        <w:rPr>
          <w:rFonts w:ascii="Simplified Arabic" w:hAnsi="Simplified Arabic" w:cs="Simplified Arabic"/>
          <w:b/>
          <w:bCs/>
          <w:rtl/>
        </w:rPr>
      </w:pPr>
      <w:r w:rsidRPr="00BC3C21">
        <w:rPr>
          <w:rFonts w:ascii="Simplified Arabic" w:hAnsi="Simplified Arabic" w:cs="Simplified Arabic"/>
          <w:b/>
          <w:bCs/>
          <w:rtl/>
          <w:lang w:bidi="ar-JO"/>
        </w:rPr>
        <w:t>مديرية التربية والتعليم التي يتبع لها الطالب :</w:t>
      </w:r>
      <w:r w:rsidR="003E1653" w:rsidRPr="00BC3C21">
        <w:rPr>
          <w:rFonts w:ascii="Simplified Arabic" w:hAnsi="Simplified Arabic" w:cs="Simplified Arabic"/>
          <w:b/>
          <w:bCs/>
          <w:rtl/>
        </w:rPr>
        <w:t xml:space="preserve"> </w:t>
      </w:r>
    </w:p>
    <w:p w:rsidR="0045063C" w:rsidRPr="00BC3C21" w:rsidRDefault="0045063C" w:rsidP="0045063C">
      <w:pPr>
        <w:jc w:val="center"/>
        <w:rPr>
          <w:rFonts w:ascii="Simplified Arabic" w:hAnsi="Simplified Arabic" w:cs="Simplified Arabic"/>
          <w:rtl/>
        </w:rPr>
      </w:pPr>
      <w:r w:rsidRPr="00BC3C21">
        <w:rPr>
          <w:rFonts w:ascii="Simplified Arabic" w:hAnsi="Simplified Arabic" w:cs="Simplified Arabic"/>
          <w:rtl/>
        </w:rPr>
        <w:t>-------------------------------------------------------------------</w:t>
      </w:r>
    </w:p>
    <w:p w:rsidR="00BC3C21" w:rsidRPr="00BC3C21" w:rsidRDefault="00BC3C21" w:rsidP="0045063C">
      <w:pPr>
        <w:ind w:left="-1" w:right="-851"/>
        <w:jc w:val="lowKashida"/>
        <w:rPr>
          <w:rFonts w:ascii="Simplified Arabic" w:hAnsi="Simplified Arabic" w:cs="Simplified Arabic"/>
          <w:b/>
          <w:bCs/>
          <w:rtl/>
        </w:rPr>
      </w:pPr>
      <w:r w:rsidRPr="00BC3C21">
        <w:rPr>
          <w:rFonts w:ascii="Simplified Arabic" w:hAnsi="Simplified Arabic" w:cs="Simplified Arabic"/>
          <w:b/>
          <w:bCs/>
          <w:rtl/>
        </w:rPr>
        <w:t>إسم الكفيل من أربعة مقاطع: ...................................... الرقم الوطني: ........</w:t>
      </w:r>
      <w:r w:rsidR="0045063C">
        <w:rPr>
          <w:rFonts w:ascii="Simplified Arabic" w:hAnsi="Simplified Arabic" w:cs="Simplified Arabic" w:hint="cs"/>
          <w:b/>
          <w:bCs/>
          <w:rtl/>
        </w:rPr>
        <w:t>.</w:t>
      </w:r>
      <w:r w:rsidRPr="00BC3C21">
        <w:rPr>
          <w:rFonts w:ascii="Simplified Arabic" w:hAnsi="Simplified Arabic" w:cs="Simplified Arabic"/>
          <w:b/>
          <w:bCs/>
          <w:rtl/>
        </w:rPr>
        <w:t>......</w:t>
      </w:r>
      <w:r w:rsidR="0045063C">
        <w:rPr>
          <w:rFonts w:ascii="Simplified Arabic" w:hAnsi="Simplified Arabic" w:cs="Simplified Arabic" w:hint="cs"/>
          <w:b/>
          <w:bCs/>
          <w:rtl/>
        </w:rPr>
        <w:t>.....</w:t>
      </w:r>
      <w:r w:rsidRPr="00BC3C21">
        <w:rPr>
          <w:rFonts w:ascii="Simplified Arabic" w:hAnsi="Simplified Arabic" w:cs="Simplified Arabic"/>
          <w:b/>
          <w:bCs/>
          <w:rtl/>
        </w:rPr>
        <w:t>.</w:t>
      </w:r>
      <w:r w:rsidR="0045063C">
        <w:rPr>
          <w:rFonts w:ascii="Simplified Arabic" w:hAnsi="Simplified Arabic" w:cs="Simplified Arabic" w:hint="cs"/>
          <w:b/>
          <w:bCs/>
          <w:rtl/>
        </w:rPr>
        <w:t>.</w:t>
      </w:r>
      <w:r w:rsidRPr="00BC3C21">
        <w:rPr>
          <w:rFonts w:ascii="Simplified Arabic" w:hAnsi="Simplified Arabic" w:cs="Simplified Arabic"/>
          <w:b/>
          <w:bCs/>
          <w:rtl/>
        </w:rPr>
        <w:t>.......</w:t>
      </w:r>
    </w:p>
    <w:p w:rsidR="00BC3C21" w:rsidRPr="00BC3C21" w:rsidRDefault="00BC3C21" w:rsidP="0045063C">
      <w:pPr>
        <w:ind w:left="-1" w:right="-851"/>
        <w:jc w:val="lowKashida"/>
        <w:rPr>
          <w:rFonts w:ascii="Simplified Arabic" w:hAnsi="Simplified Arabic" w:cs="Simplified Arabic"/>
          <w:b/>
          <w:bCs/>
          <w:rtl/>
        </w:rPr>
      </w:pPr>
      <w:r w:rsidRPr="00BC3C21">
        <w:rPr>
          <w:rFonts w:ascii="Simplified Arabic" w:hAnsi="Simplified Arabic" w:cs="Simplified Arabic"/>
          <w:b/>
          <w:bCs/>
          <w:rtl/>
        </w:rPr>
        <w:t>مكـــان الولادة:  .............. قرية/مدينة: ......... محافظة/لواء:  ............... تاريخ الولادة:  ....</w:t>
      </w:r>
      <w:r w:rsidR="0045063C">
        <w:rPr>
          <w:rFonts w:ascii="Simplified Arabic" w:hAnsi="Simplified Arabic" w:cs="Simplified Arabic" w:hint="cs"/>
          <w:b/>
          <w:bCs/>
          <w:rtl/>
        </w:rPr>
        <w:t>...</w:t>
      </w:r>
      <w:r w:rsidRPr="00BC3C21">
        <w:rPr>
          <w:rFonts w:ascii="Simplified Arabic" w:hAnsi="Simplified Arabic" w:cs="Simplified Arabic"/>
          <w:b/>
          <w:bCs/>
          <w:rtl/>
        </w:rPr>
        <w:t>.....</w:t>
      </w:r>
    </w:p>
    <w:p w:rsidR="00BC3C21" w:rsidRPr="00BC3C21" w:rsidRDefault="00BC3C21" w:rsidP="0045063C">
      <w:pPr>
        <w:ind w:left="-1" w:right="-851"/>
        <w:jc w:val="lowKashida"/>
        <w:rPr>
          <w:rFonts w:ascii="Simplified Arabic" w:hAnsi="Simplified Arabic" w:cs="Simplified Arabic"/>
          <w:b/>
          <w:bCs/>
          <w:rtl/>
        </w:rPr>
      </w:pPr>
      <w:r w:rsidRPr="00BC3C21">
        <w:rPr>
          <w:rFonts w:ascii="Simplified Arabic" w:hAnsi="Simplified Arabic" w:cs="Simplified Arabic"/>
          <w:b/>
          <w:bCs/>
          <w:rtl/>
        </w:rPr>
        <w:t xml:space="preserve">رقم جواز السفر: .......... مكان صدوره: ....... تاريخ صدوره: ......... </w:t>
      </w:r>
      <w:r w:rsidR="008B720F" w:rsidRPr="00BC3C21">
        <w:rPr>
          <w:rFonts w:ascii="Simplified Arabic" w:hAnsi="Simplified Arabic" w:cs="Simplified Arabic" w:hint="cs"/>
          <w:b/>
          <w:bCs/>
          <w:rtl/>
        </w:rPr>
        <w:t>اسم</w:t>
      </w:r>
      <w:r w:rsidRPr="00BC3C21">
        <w:rPr>
          <w:rFonts w:ascii="Simplified Arabic" w:hAnsi="Simplified Arabic" w:cs="Simplified Arabic"/>
          <w:b/>
          <w:bCs/>
          <w:rtl/>
        </w:rPr>
        <w:t xml:space="preserve"> الأم من أربعة مقاطع: .........</w:t>
      </w:r>
    </w:p>
    <w:p w:rsidR="00BC3C21" w:rsidRPr="00BC3C21" w:rsidRDefault="00BC3C21" w:rsidP="0045063C">
      <w:pPr>
        <w:ind w:left="-1" w:right="-851"/>
        <w:jc w:val="lowKashida"/>
        <w:rPr>
          <w:rFonts w:ascii="Simplified Arabic" w:hAnsi="Simplified Arabic" w:cs="Simplified Arabic"/>
          <w:b/>
          <w:bCs/>
          <w:rtl/>
        </w:rPr>
      </w:pPr>
      <w:r w:rsidRPr="00BC3C21">
        <w:rPr>
          <w:rFonts w:ascii="Simplified Arabic" w:hAnsi="Simplified Arabic" w:cs="Simplified Arabic"/>
          <w:b/>
          <w:bCs/>
          <w:rtl/>
        </w:rPr>
        <w:t>العنوان الدائـم للكفيــل: ................................. تلفون: .......................... ص.ب: .......</w:t>
      </w:r>
      <w:r w:rsidR="0045063C">
        <w:rPr>
          <w:rFonts w:ascii="Simplified Arabic" w:hAnsi="Simplified Arabic" w:cs="Simplified Arabic" w:hint="cs"/>
          <w:b/>
          <w:bCs/>
          <w:rtl/>
        </w:rPr>
        <w:t>.</w:t>
      </w:r>
      <w:r w:rsidRPr="00BC3C21">
        <w:rPr>
          <w:rFonts w:ascii="Simplified Arabic" w:hAnsi="Simplified Arabic" w:cs="Simplified Arabic"/>
          <w:b/>
          <w:bCs/>
          <w:rtl/>
        </w:rPr>
        <w:t>....</w:t>
      </w:r>
    </w:p>
    <w:p w:rsidR="00F846EB" w:rsidRPr="00BC3C21" w:rsidRDefault="00BC3C21" w:rsidP="00EA2046">
      <w:pPr>
        <w:jc w:val="center"/>
        <w:rPr>
          <w:rFonts w:ascii="Simplified Arabic" w:hAnsi="Simplified Arabic" w:cs="Simplified Arabic"/>
          <w:rtl/>
        </w:rPr>
      </w:pPr>
      <w:r w:rsidRPr="00BC3C21">
        <w:rPr>
          <w:rFonts w:ascii="Simplified Arabic" w:hAnsi="Simplified Arabic" w:cs="Simplified Arabic"/>
          <w:rtl/>
        </w:rPr>
        <w:t>--------</w:t>
      </w:r>
      <w:r w:rsidR="003469B3" w:rsidRPr="00BC3C21">
        <w:rPr>
          <w:rFonts w:ascii="Simplified Arabic" w:hAnsi="Simplified Arabic" w:cs="Simplified Arabic"/>
          <w:rtl/>
        </w:rPr>
        <w:t>----------------------------------</w:t>
      </w:r>
      <w:r w:rsidRPr="00BC3C21">
        <w:rPr>
          <w:rFonts w:ascii="Simplified Arabic" w:hAnsi="Simplified Arabic" w:cs="Simplified Arabic"/>
          <w:rtl/>
        </w:rPr>
        <w:t>------------------</w:t>
      </w:r>
      <w:r w:rsidR="003E1653" w:rsidRPr="00BC3C21">
        <w:rPr>
          <w:rFonts w:ascii="Simplified Arabic" w:hAnsi="Simplified Arabic" w:cs="Simplified Arabic"/>
          <w:rtl/>
        </w:rPr>
        <w:t>--</w:t>
      </w:r>
      <w:r w:rsidRPr="00BC3C21">
        <w:rPr>
          <w:rFonts w:ascii="Simplified Arabic" w:hAnsi="Simplified Arabic" w:cs="Simplified Arabic"/>
          <w:rtl/>
        </w:rPr>
        <w:t>----</w:t>
      </w:r>
      <w:r w:rsidR="003E1653" w:rsidRPr="00BC3C21">
        <w:rPr>
          <w:rFonts w:ascii="Simplified Arabic" w:hAnsi="Simplified Arabic" w:cs="Simplified Arabic"/>
          <w:rtl/>
        </w:rPr>
        <w:t>-</w:t>
      </w:r>
    </w:p>
    <w:p w:rsidR="00F846EB" w:rsidRPr="00BC3C21" w:rsidRDefault="00F846EB" w:rsidP="0045063C">
      <w:pPr>
        <w:jc w:val="lowKashida"/>
        <w:rPr>
          <w:rFonts w:ascii="Simplified Arabic" w:hAnsi="Simplified Arabic" w:cs="Simplified Arabic"/>
          <w:b/>
          <w:bCs/>
          <w:color w:val="000000"/>
          <w:rtl/>
        </w:rPr>
      </w:pPr>
      <w:r w:rsidRPr="00BC3C21">
        <w:rPr>
          <w:rFonts w:ascii="Simplified Arabic" w:hAnsi="Simplified Arabic" w:cs="Simplified Arabic"/>
          <w:b/>
          <w:bCs/>
          <w:color w:val="000000"/>
          <w:rtl/>
        </w:rPr>
        <w:t xml:space="preserve">في هذا اليوم   </w:t>
      </w:r>
      <w:r w:rsidR="00CC3A6A" w:rsidRPr="00BC3C21">
        <w:rPr>
          <w:rFonts w:ascii="Simplified Arabic" w:hAnsi="Simplified Arabic" w:cs="Simplified Arabic"/>
          <w:b/>
          <w:bCs/>
          <w:color w:val="000000"/>
          <w:rtl/>
        </w:rPr>
        <w:t xml:space="preserve">                           الموافق </w:t>
      </w:r>
      <w:r w:rsidRPr="00BC3C21">
        <w:rPr>
          <w:rFonts w:ascii="Simplified Arabic" w:hAnsi="Simplified Arabic" w:cs="Simplified Arabic"/>
          <w:b/>
          <w:bCs/>
          <w:color w:val="000000"/>
          <w:rtl/>
        </w:rPr>
        <w:t xml:space="preserve">         </w:t>
      </w:r>
      <w:r w:rsidR="00CC3A6A" w:rsidRPr="00BC3C21">
        <w:rPr>
          <w:rFonts w:ascii="Simplified Arabic" w:hAnsi="Simplified Arabic" w:cs="Simplified Arabic"/>
          <w:b/>
          <w:bCs/>
          <w:color w:val="000000"/>
          <w:rtl/>
        </w:rPr>
        <w:t xml:space="preserve">        </w:t>
      </w:r>
      <w:r w:rsidRPr="00BC3C21">
        <w:rPr>
          <w:rFonts w:ascii="Simplified Arabic" w:hAnsi="Simplified Arabic" w:cs="Simplified Arabic"/>
          <w:b/>
          <w:bCs/>
          <w:color w:val="000000"/>
          <w:rtl/>
        </w:rPr>
        <w:t>من شهر</w:t>
      </w:r>
      <w:r w:rsidR="002B1C95" w:rsidRPr="00BC3C21">
        <w:rPr>
          <w:rFonts w:ascii="Simplified Arabic" w:hAnsi="Simplified Arabic" w:cs="Simplified Arabic"/>
          <w:b/>
          <w:bCs/>
          <w:color w:val="000000"/>
          <w:rtl/>
        </w:rPr>
        <w:t xml:space="preserve">      </w:t>
      </w:r>
      <w:r w:rsidRPr="00BC3C21">
        <w:rPr>
          <w:rFonts w:ascii="Simplified Arabic" w:hAnsi="Simplified Arabic" w:cs="Simplified Arabic"/>
          <w:b/>
          <w:bCs/>
          <w:color w:val="000000"/>
          <w:rtl/>
        </w:rPr>
        <w:t xml:space="preserve"> </w:t>
      </w:r>
      <w:r w:rsidR="002B1C95" w:rsidRPr="00BC3C21">
        <w:rPr>
          <w:rFonts w:ascii="Simplified Arabic" w:hAnsi="Simplified Arabic" w:cs="Simplified Arabic"/>
          <w:b/>
          <w:bCs/>
          <w:color w:val="000000"/>
          <w:rtl/>
        </w:rPr>
        <w:t xml:space="preserve"> </w:t>
      </w:r>
      <w:r w:rsidR="00CC3A6A" w:rsidRPr="00BC3C21">
        <w:rPr>
          <w:rFonts w:ascii="Simplified Arabic" w:hAnsi="Simplified Arabic" w:cs="Simplified Arabic"/>
          <w:b/>
          <w:bCs/>
          <w:color w:val="000000"/>
          <w:rtl/>
        </w:rPr>
        <w:t xml:space="preserve">  </w:t>
      </w:r>
      <w:r w:rsidR="002B1C95" w:rsidRPr="00BC3C21">
        <w:rPr>
          <w:rFonts w:ascii="Simplified Arabic" w:hAnsi="Simplified Arabic" w:cs="Simplified Arabic"/>
          <w:b/>
          <w:bCs/>
          <w:color w:val="000000"/>
          <w:rtl/>
        </w:rPr>
        <w:t xml:space="preserve">    من عام                         </w:t>
      </w:r>
      <w:r w:rsidRPr="00BC3C21">
        <w:rPr>
          <w:rFonts w:ascii="Simplified Arabic" w:hAnsi="Simplified Arabic" w:cs="Simplified Arabic"/>
          <w:b/>
          <w:bCs/>
          <w:color w:val="000000"/>
          <w:rtl/>
        </w:rPr>
        <w:t xml:space="preserve"> </w:t>
      </w:r>
    </w:p>
    <w:p w:rsidR="00CC3A6A" w:rsidRPr="00BC3C21" w:rsidRDefault="00E67E75" w:rsidP="00CC3A6A">
      <w:pPr>
        <w:jc w:val="lowKashida"/>
        <w:rPr>
          <w:rFonts w:ascii="Simplified Arabic" w:hAnsi="Simplified Arabic" w:cs="Simplified Arabic"/>
          <w:b/>
          <w:bCs/>
          <w:color w:val="000000"/>
          <w:rtl/>
        </w:rPr>
      </w:pPr>
      <w:r w:rsidRPr="00BC3C21">
        <w:rPr>
          <w:rFonts w:ascii="Simplified Arabic" w:hAnsi="Simplified Arabic" w:cs="Simplified Arabic"/>
          <w:b/>
          <w:bCs/>
          <w:color w:val="000000"/>
          <w:rtl/>
        </w:rPr>
        <w:t xml:space="preserve">وافق الفريق </w:t>
      </w:r>
      <w:r w:rsidR="00C17F5F" w:rsidRPr="00BC3C21">
        <w:rPr>
          <w:rFonts w:ascii="Simplified Arabic" w:hAnsi="Simplified Arabic" w:cs="Simplified Arabic"/>
          <w:b/>
          <w:bCs/>
          <w:color w:val="000000"/>
          <w:rtl/>
        </w:rPr>
        <w:t>الأول</w:t>
      </w:r>
      <w:r w:rsidRPr="00BC3C21">
        <w:rPr>
          <w:rFonts w:ascii="Simplified Arabic" w:hAnsi="Simplified Arabic" w:cs="Simplified Arabic"/>
          <w:b/>
          <w:bCs/>
          <w:color w:val="000000"/>
          <w:rtl/>
        </w:rPr>
        <w:t xml:space="preserve"> على بعثة الفريق الثاني </w:t>
      </w:r>
      <w:r w:rsidR="00C17F5F" w:rsidRPr="00BC3C21">
        <w:rPr>
          <w:rFonts w:ascii="Simplified Arabic" w:hAnsi="Simplified Arabic" w:cs="Simplified Arabic"/>
          <w:b/>
          <w:bCs/>
          <w:color w:val="000000"/>
          <w:rtl/>
        </w:rPr>
        <w:t>إلى</w:t>
      </w:r>
      <w:r w:rsidRPr="00BC3C21">
        <w:rPr>
          <w:rFonts w:ascii="Simplified Arabic" w:hAnsi="Simplified Arabic" w:cs="Simplified Arabic"/>
          <w:b/>
          <w:bCs/>
          <w:color w:val="000000"/>
          <w:rtl/>
        </w:rPr>
        <w:t xml:space="preserve"> </w:t>
      </w:r>
      <w:r w:rsidR="00CC3A6A" w:rsidRPr="00BC3C21">
        <w:rPr>
          <w:rFonts w:ascii="Simplified Arabic" w:hAnsi="Simplified Arabic" w:cs="Simplified Arabic"/>
          <w:b/>
          <w:bCs/>
          <w:color w:val="000000"/>
          <w:rtl/>
        </w:rPr>
        <w:t>:</w:t>
      </w:r>
    </w:p>
    <w:p w:rsidR="00CC3A6A" w:rsidRPr="00BC3C21" w:rsidRDefault="00CC3A6A" w:rsidP="00BC3C21">
      <w:pPr>
        <w:jc w:val="lowKashida"/>
        <w:rPr>
          <w:rFonts w:ascii="Simplified Arabic" w:hAnsi="Simplified Arabic" w:cs="Simplified Arabic"/>
          <w:b/>
          <w:bCs/>
          <w:color w:val="000000"/>
          <w:rtl/>
        </w:rPr>
      </w:pPr>
      <w:r w:rsidRPr="00BC3C21">
        <w:rPr>
          <w:rFonts w:ascii="Simplified Arabic" w:hAnsi="Simplified Arabic" w:cs="Simplified Arabic"/>
          <w:b/>
          <w:bCs/>
          <w:color w:val="000000"/>
          <w:rtl/>
        </w:rPr>
        <w:t xml:space="preserve">جامعة </w:t>
      </w:r>
      <w:r w:rsidRPr="0045063C">
        <w:rPr>
          <w:rFonts w:ascii="Simplified Arabic" w:hAnsi="Simplified Arabic" w:cs="Simplified Arabic"/>
          <w:b/>
          <w:bCs/>
          <w:color w:val="000000"/>
          <w:rtl/>
        </w:rPr>
        <w:t xml:space="preserve">:                       </w:t>
      </w:r>
      <w:r w:rsidR="00052D23" w:rsidRPr="0045063C">
        <w:rPr>
          <w:rFonts w:ascii="Simplified Arabic" w:hAnsi="Simplified Arabic" w:cs="Simplified Arabic"/>
          <w:b/>
          <w:bCs/>
          <w:color w:val="000000"/>
          <w:rtl/>
        </w:rPr>
        <w:t>الكلية الجامعية /الكلية الجامعية المتوسطة</w:t>
      </w:r>
      <w:r w:rsidR="002C6567" w:rsidRPr="0045063C">
        <w:rPr>
          <w:rFonts w:ascii="Simplified Arabic" w:hAnsi="Simplified Arabic" w:cs="Simplified Arabic"/>
          <w:b/>
          <w:bCs/>
          <w:color w:val="000000"/>
          <w:rtl/>
        </w:rPr>
        <w:t>:</w:t>
      </w:r>
      <w:r w:rsidRPr="00BC3C21">
        <w:rPr>
          <w:rFonts w:ascii="Simplified Arabic" w:hAnsi="Simplified Arabic" w:cs="Simplified Arabic"/>
          <w:b/>
          <w:bCs/>
          <w:color w:val="000000"/>
          <w:rtl/>
        </w:rPr>
        <w:t xml:space="preserve">   </w:t>
      </w:r>
      <w:r w:rsidR="00EA2046" w:rsidRPr="00BC3C21">
        <w:rPr>
          <w:rFonts w:ascii="Simplified Arabic" w:hAnsi="Simplified Arabic" w:cs="Simplified Arabic"/>
          <w:b/>
          <w:bCs/>
          <w:color w:val="000000"/>
          <w:rtl/>
        </w:rPr>
        <w:t xml:space="preserve">      </w:t>
      </w:r>
      <w:r w:rsidRPr="00BC3C21">
        <w:rPr>
          <w:rFonts w:ascii="Simplified Arabic" w:hAnsi="Simplified Arabic" w:cs="Simplified Arabic"/>
          <w:b/>
          <w:bCs/>
          <w:color w:val="000000"/>
          <w:rtl/>
        </w:rPr>
        <w:t xml:space="preserve">      </w:t>
      </w:r>
      <w:r w:rsidR="00EA2046" w:rsidRPr="00BC3C21">
        <w:rPr>
          <w:rFonts w:ascii="Simplified Arabic" w:hAnsi="Simplified Arabic" w:cs="Simplified Arabic"/>
          <w:b/>
          <w:bCs/>
          <w:color w:val="000000"/>
          <w:rtl/>
        </w:rPr>
        <w:t xml:space="preserve"> </w:t>
      </w:r>
      <w:r w:rsidRPr="00BC3C21">
        <w:rPr>
          <w:rFonts w:ascii="Simplified Arabic" w:hAnsi="Simplified Arabic" w:cs="Simplified Arabic"/>
          <w:b/>
          <w:bCs/>
          <w:color w:val="000000"/>
          <w:rtl/>
        </w:rPr>
        <w:t xml:space="preserve"> ت</w:t>
      </w:r>
      <w:r w:rsidR="002B1C95" w:rsidRPr="00BC3C21">
        <w:rPr>
          <w:rFonts w:ascii="Simplified Arabic" w:hAnsi="Simplified Arabic" w:cs="Simplified Arabic"/>
          <w:b/>
          <w:bCs/>
          <w:color w:val="000000"/>
          <w:rtl/>
        </w:rPr>
        <w:t>خصص</w:t>
      </w:r>
      <w:r w:rsidR="002C6567" w:rsidRPr="00BC3C21">
        <w:rPr>
          <w:rFonts w:ascii="Simplified Arabic" w:hAnsi="Simplified Arabic" w:cs="Simplified Arabic"/>
          <w:b/>
          <w:bCs/>
          <w:color w:val="000000"/>
          <w:rtl/>
        </w:rPr>
        <w:t xml:space="preserve"> :</w:t>
      </w:r>
      <w:r w:rsidR="002B1C95" w:rsidRPr="00BC3C21">
        <w:rPr>
          <w:rFonts w:ascii="Simplified Arabic" w:hAnsi="Simplified Arabic" w:cs="Simplified Arabic"/>
          <w:b/>
          <w:bCs/>
          <w:color w:val="000000"/>
          <w:rtl/>
        </w:rPr>
        <w:t xml:space="preserve"> </w:t>
      </w:r>
      <w:r w:rsidR="00E67E75" w:rsidRPr="00BC3C21">
        <w:rPr>
          <w:rFonts w:ascii="Simplified Arabic" w:hAnsi="Simplified Arabic" w:cs="Simplified Arabic"/>
          <w:b/>
          <w:bCs/>
          <w:color w:val="000000"/>
          <w:rtl/>
        </w:rPr>
        <w:t xml:space="preserve">         </w:t>
      </w:r>
      <w:r w:rsidRPr="00BC3C21">
        <w:rPr>
          <w:rFonts w:ascii="Simplified Arabic" w:hAnsi="Simplified Arabic" w:cs="Simplified Arabic"/>
          <w:b/>
          <w:bCs/>
          <w:color w:val="000000"/>
          <w:rtl/>
        </w:rPr>
        <w:t xml:space="preserve">       </w:t>
      </w:r>
    </w:p>
    <w:p w:rsidR="00E67E75" w:rsidRPr="00BC3C21" w:rsidRDefault="00D15199" w:rsidP="00CC3A6A">
      <w:pPr>
        <w:jc w:val="lowKashida"/>
        <w:rPr>
          <w:rFonts w:ascii="Simplified Arabic" w:hAnsi="Simplified Arabic" w:cs="Simplified Arabic"/>
          <w:b/>
          <w:bCs/>
          <w:color w:val="000000"/>
          <w:rtl/>
        </w:rPr>
      </w:pPr>
      <w:r w:rsidRPr="00BC3C21">
        <w:rPr>
          <w:rFonts w:ascii="Simplified Arabic" w:hAnsi="Simplified Arabic" w:cs="Simplified Arabic"/>
          <w:b/>
          <w:bCs/>
          <w:color w:val="000000"/>
          <w:rtl/>
        </w:rPr>
        <w:t>وفق الشروط</w:t>
      </w:r>
      <w:r w:rsidR="00E67E75" w:rsidRPr="00BC3C21">
        <w:rPr>
          <w:rFonts w:ascii="Simplified Arabic" w:hAnsi="Simplified Arabic" w:cs="Simplified Arabic"/>
          <w:b/>
          <w:bCs/>
          <w:color w:val="000000"/>
          <w:rtl/>
        </w:rPr>
        <w:t xml:space="preserve"> التالية : </w:t>
      </w:r>
    </w:p>
    <w:p w:rsidR="00BC3EA6" w:rsidRPr="0045063C" w:rsidRDefault="00BC3EA6" w:rsidP="001F4F9A">
      <w:pPr>
        <w:jc w:val="lowKashida"/>
        <w:rPr>
          <w:rFonts w:cs="Simplified Arabic"/>
          <w:b/>
          <w:bCs/>
          <w:sz w:val="10"/>
          <w:szCs w:val="10"/>
          <w:rtl/>
        </w:rPr>
      </w:pPr>
    </w:p>
    <w:p w:rsidR="008C173B" w:rsidRPr="00EA2046" w:rsidRDefault="00E67E75" w:rsidP="00EA2046">
      <w:pPr>
        <w:numPr>
          <w:ilvl w:val="0"/>
          <w:numId w:val="1"/>
        </w:numPr>
        <w:jc w:val="both"/>
        <w:rPr>
          <w:rFonts w:cs="Simplified Arabic"/>
          <w:b/>
          <w:bCs/>
        </w:rPr>
      </w:pPr>
      <w:r w:rsidRPr="00EA2046">
        <w:rPr>
          <w:rFonts w:cs="Simplified Arabic" w:hint="cs"/>
          <w:b/>
          <w:bCs/>
          <w:rtl/>
        </w:rPr>
        <w:t xml:space="preserve">وافق الفريق </w:t>
      </w:r>
      <w:r w:rsidR="00C17F5F" w:rsidRPr="00EA2046">
        <w:rPr>
          <w:rFonts w:cs="Simplified Arabic" w:hint="cs"/>
          <w:b/>
          <w:bCs/>
          <w:rtl/>
        </w:rPr>
        <w:t>الأول</w:t>
      </w:r>
      <w:r w:rsidRPr="00EA2046">
        <w:rPr>
          <w:rFonts w:cs="Simplified Arabic" w:hint="cs"/>
          <w:b/>
          <w:bCs/>
          <w:rtl/>
        </w:rPr>
        <w:t xml:space="preserve"> عل</w:t>
      </w:r>
      <w:r w:rsidR="00BD5C1F" w:rsidRPr="00EA2046">
        <w:rPr>
          <w:rFonts w:cs="Simplified Arabic" w:hint="cs"/>
          <w:b/>
          <w:bCs/>
          <w:rtl/>
        </w:rPr>
        <w:t>ى</w:t>
      </w:r>
      <w:r w:rsidRPr="00EA2046">
        <w:rPr>
          <w:rFonts w:cs="Simplified Arabic" w:hint="cs"/>
          <w:b/>
          <w:bCs/>
          <w:rtl/>
        </w:rPr>
        <w:t xml:space="preserve"> </w:t>
      </w:r>
      <w:r w:rsidR="008C173B" w:rsidRPr="00EA2046">
        <w:rPr>
          <w:rFonts w:cs="Simplified Arabic" w:hint="cs"/>
          <w:b/>
          <w:bCs/>
          <w:rtl/>
          <w:lang w:bidi="ar-JO"/>
        </w:rPr>
        <w:t xml:space="preserve">تغطية النفقات الدراسية </w:t>
      </w:r>
      <w:r w:rsidRPr="00EA2046">
        <w:rPr>
          <w:rFonts w:cs="Simplified Arabic" w:hint="cs"/>
          <w:b/>
          <w:bCs/>
          <w:rtl/>
        </w:rPr>
        <w:t>المترتبة على دراسة الفريق الثاني وفق</w:t>
      </w:r>
      <w:r w:rsidR="00A01591" w:rsidRPr="00EA2046">
        <w:rPr>
          <w:rFonts w:cs="Simplified Arabic" w:hint="cs"/>
          <w:b/>
          <w:bCs/>
          <w:rtl/>
        </w:rPr>
        <w:t xml:space="preserve"> المادة</w:t>
      </w:r>
      <w:r w:rsidR="008C173B" w:rsidRPr="00EA2046">
        <w:rPr>
          <w:rFonts w:cs="Simplified Arabic"/>
          <w:b/>
          <w:bCs/>
        </w:rPr>
        <w:t xml:space="preserve"> </w:t>
      </w:r>
      <w:r w:rsidR="0045063C" w:rsidRPr="00EA2046">
        <w:rPr>
          <w:rFonts w:cs="Simplified Arabic" w:hint="cs"/>
          <w:b/>
          <w:bCs/>
          <w:rtl/>
        </w:rPr>
        <w:t>(11)</w:t>
      </w:r>
      <w:r w:rsidRPr="00EA2046">
        <w:rPr>
          <w:rFonts w:cs="Simplified Arabic" w:hint="cs"/>
          <w:b/>
          <w:bCs/>
          <w:rtl/>
        </w:rPr>
        <w:t xml:space="preserve"> من </w:t>
      </w:r>
      <w:r w:rsidR="008C173B" w:rsidRPr="00EA2046">
        <w:rPr>
          <w:rFonts w:cs="Simplified Arabic" w:hint="cs"/>
          <w:b/>
          <w:bCs/>
          <w:rtl/>
        </w:rPr>
        <w:t>نظام البعثات الدراسية لأبناء معلمي وزارة التربية والتعليم في الجامعات الأردنية الرسمية</w:t>
      </w:r>
      <w:r w:rsidR="002F6E54" w:rsidRPr="00EA2046">
        <w:rPr>
          <w:rFonts w:cs="Simplified Arabic" w:hint="cs"/>
          <w:b/>
          <w:bCs/>
          <w:rtl/>
        </w:rPr>
        <w:t xml:space="preserve"> </w:t>
      </w:r>
      <w:r w:rsidR="008C173B" w:rsidRPr="00EA2046">
        <w:rPr>
          <w:rFonts w:cs="Simplified Arabic" w:hint="cs"/>
          <w:b/>
          <w:bCs/>
          <w:rtl/>
        </w:rPr>
        <w:t>رقم (</w:t>
      </w:r>
      <w:r w:rsidR="0045063C">
        <w:rPr>
          <w:rFonts w:cs="Simplified Arabic" w:hint="cs"/>
          <w:b/>
          <w:bCs/>
          <w:rtl/>
        </w:rPr>
        <w:t>7</w:t>
      </w:r>
      <w:r w:rsidR="0045063C" w:rsidRPr="00EA2046">
        <w:rPr>
          <w:rFonts w:cs="Simplified Arabic" w:hint="cs"/>
          <w:b/>
          <w:bCs/>
          <w:rtl/>
        </w:rPr>
        <w:t>5)</w:t>
      </w:r>
      <w:r w:rsidR="008C173B" w:rsidRPr="00EA2046">
        <w:rPr>
          <w:rFonts w:cs="Simplified Arabic" w:hint="cs"/>
          <w:b/>
          <w:bCs/>
          <w:rtl/>
        </w:rPr>
        <w:t xml:space="preserve"> لسنة 2010</w:t>
      </w:r>
      <w:r w:rsidR="000F08F4" w:rsidRPr="00EA2046">
        <w:rPr>
          <w:rFonts w:cs="Simplified Arabic" w:hint="cs"/>
          <w:b/>
          <w:bCs/>
          <w:rtl/>
        </w:rPr>
        <w:t xml:space="preserve"> </w:t>
      </w:r>
      <w:r w:rsidR="008C173B" w:rsidRPr="00EA2046">
        <w:rPr>
          <w:rFonts w:cs="Simplified Arabic" w:hint="cs"/>
          <w:b/>
          <w:bCs/>
          <w:rtl/>
        </w:rPr>
        <w:t>والتعليمات المنبثقة عنه</w:t>
      </w:r>
      <w:r w:rsidR="000F08F4" w:rsidRPr="00EA2046">
        <w:rPr>
          <w:rFonts w:cs="Simplified Arabic" w:hint="cs"/>
          <w:b/>
          <w:bCs/>
          <w:rtl/>
        </w:rPr>
        <w:t xml:space="preserve"> وما يطرأ عليهما من تعديلات</w:t>
      </w:r>
      <w:r w:rsidR="008C173B" w:rsidRPr="00EA2046">
        <w:rPr>
          <w:rFonts w:cs="Simplified Arabic" w:hint="cs"/>
          <w:b/>
          <w:bCs/>
          <w:rtl/>
        </w:rPr>
        <w:t>.</w:t>
      </w:r>
    </w:p>
    <w:p w:rsidR="00373D93" w:rsidRPr="00EA2046" w:rsidRDefault="00373D93" w:rsidP="00A535C0">
      <w:pPr>
        <w:numPr>
          <w:ilvl w:val="0"/>
          <w:numId w:val="1"/>
        </w:numPr>
        <w:jc w:val="both"/>
        <w:rPr>
          <w:rFonts w:cs="Simplified Arabic"/>
          <w:b/>
          <w:bCs/>
        </w:rPr>
      </w:pPr>
      <w:r w:rsidRPr="00EA2046">
        <w:rPr>
          <w:rFonts w:cs="Simplified Arabic" w:hint="cs"/>
          <w:b/>
          <w:bCs/>
          <w:rtl/>
        </w:rPr>
        <w:t>يقر الفريق الثاني وك</w:t>
      </w:r>
      <w:r w:rsidR="00D15199" w:rsidRPr="00EA2046">
        <w:rPr>
          <w:rFonts w:cs="Simplified Arabic" w:hint="cs"/>
          <w:b/>
          <w:bCs/>
          <w:rtl/>
        </w:rPr>
        <w:t>فيله بأ</w:t>
      </w:r>
      <w:r w:rsidR="0094052A" w:rsidRPr="00EA2046">
        <w:rPr>
          <w:rFonts w:cs="Simplified Arabic" w:hint="cs"/>
          <w:b/>
          <w:bCs/>
          <w:rtl/>
        </w:rPr>
        <w:t>نهما قد اطلعا على نصوص و</w:t>
      </w:r>
      <w:r w:rsidRPr="00EA2046">
        <w:rPr>
          <w:rFonts w:cs="Simplified Arabic" w:hint="cs"/>
          <w:b/>
          <w:bCs/>
          <w:rtl/>
        </w:rPr>
        <w:t xml:space="preserve">مواد النظام المذكور في البند </w:t>
      </w:r>
      <w:r w:rsidR="0045063C" w:rsidRPr="00EA2046">
        <w:rPr>
          <w:rFonts w:cs="Simplified Arabic" w:hint="cs"/>
          <w:b/>
          <w:bCs/>
          <w:rtl/>
        </w:rPr>
        <w:t>(1)</w:t>
      </w:r>
      <w:r w:rsidRPr="00EA2046">
        <w:rPr>
          <w:rFonts w:cs="Simplified Arabic" w:hint="cs"/>
          <w:b/>
          <w:bCs/>
          <w:rtl/>
        </w:rPr>
        <w:t xml:space="preserve"> والتعليمات المنبثقة</w:t>
      </w:r>
      <w:r w:rsidR="00A535C0" w:rsidRPr="00EA2046">
        <w:rPr>
          <w:rFonts w:cs="Simplified Arabic" w:hint="cs"/>
          <w:b/>
          <w:bCs/>
          <w:rtl/>
        </w:rPr>
        <w:t xml:space="preserve"> </w:t>
      </w:r>
      <w:r w:rsidR="0045063C" w:rsidRPr="00EA2046">
        <w:rPr>
          <w:rFonts w:cs="Simplified Arabic" w:hint="cs"/>
          <w:b/>
          <w:bCs/>
          <w:rtl/>
        </w:rPr>
        <w:t>عنه، وانهما</w:t>
      </w:r>
      <w:r w:rsidRPr="00EA2046">
        <w:rPr>
          <w:rFonts w:cs="Simplified Arabic" w:hint="cs"/>
          <w:b/>
          <w:bCs/>
          <w:rtl/>
        </w:rPr>
        <w:t xml:space="preserve"> يقبلان ويلتزمان بما ور</w:t>
      </w:r>
      <w:r w:rsidR="0026690D" w:rsidRPr="00EA2046">
        <w:rPr>
          <w:rFonts w:cs="Simplified Arabic" w:hint="cs"/>
          <w:b/>
          <w:bCs/>
          <w:rtl/>
        </w:rPr>
        <w:t xml:space="preserve">د </w:t>
      </w:r>
      <w:r w:rsidR="0045063C" w:rsidRPr="00EA2046">
        <w:rPr>
          <w:rFonts w:cs="Simplified Arabic" w:hint="cs"/>
          <w:b/>
          <w:bCs/>
          <w:rtl/>
          <w:lang w:bidi="ar-JO"/>
        </w:rPr>
        <w:t>في</w:t>
      </w:r>
      <w:r w:rsidR="0045063C" w:rsidRPr="00EA2046">
        <w:rPr>
          <w:rFonts w:cs="Simplified Arabic" w:hint="cs"/>
          <w:b/>
          <w:bCs/>
          <w:rtl/>
        </w:rPr>
        <w:t>هما.</w:t>
      </w:r>
    </w:p>
    <w:p w:rsidR="00A535C0" w:rsidRPr="00EA2046" w:rsidRDefault="00A535C0" w:rsidP="0026690D">
      <w:pPr>
        <w:numPr>
          <w:ilvl w:val="0"/>
          <w:numId w:val="1"/>
        </w:numPr>
        <w:jc w:val="both"/>
        <w:rPr>
          <w:rFonts w:cs="Simplified Arabic"/>
          <w:b/>
          <w:bCs/>
          <w:color w:val="000000"/>
          <w:rtl/>
        </w:rPr>
      </w:pPr>
      <w:r w:rsidRPr="00EA2046">
        <w:rPr>
          <w:rFonts w:cs="Simplified Arabic" w:hint="cs"/>
          <w:b/>
          <w:bCs/>
          <w:color w:val="000000"/>
          <w:rtl/>
        </w:rPr>
        <w:t xml:space="preserve">يلتزم الفريق الثاني بعدم الاستفادة من أي منحة أخرى خلال مدة البعثة وتكون الاستفادة من المكرمة الملكية السامية فقط لأبناء المعلمين في وزارة التربية والتعليم وفقا لأحكام </w:t>
      </w:r>
      <w:r w:rsidR="0026690D" w:rsidRPr="00EA2046">
        <w:rPr>
          <w:rFonts w:cs="Simplified Arabic" w:hint="cs"/>
          <w:b/>
          <w:bCs/>
          <w:color w:val="000000"/>
          <w:rtl/>
        </w:rPr>
        <w:t>ال</w:t>
      </w:r>
      <w:r w:rsidR="00335044" w:rsidRPr="00EA2046">
        <w:rPr>
          <w:rFonts w:cs="Simplified Arabic" w:hint="cs"/>
          <w:b/>
          <w:bCs/>
          <w:color w:val="000000"/>
          <w:rtl/>
        </w:rPr>
        <w:t xml:space="preserve">نظام </w:t>
      </w:r>
      <w:r w:rsidR="0026690D" w:rsidRPr="00EA2046">
        <w:rPr>
          <w:rFonts w:cs="Simplified Arabic" w:hint="cs"/>
          <w:b/>
          <w:bCs/>
          <w:color w:val="000000"/>
          <w:rtl/>
        </w:rPr>
        <w:t>المذكور</w:t>
      </w:r>
      <w:r w:rsidR="00335044" w:rsidRPr="00EA2046">
        <w:rPr>
          <w:rFonts w:cs="Simplified Arabic" w:hint="cs"/>
          <w:b/>
          <w:bCs/>
          <w:color w:val="000000"/>
          <w:rtl/>
        </w:rPr>
        <w:t xml:space="preserve"> والتعليمات المنبثقة </w:t>
      </w:r>
      <w:r w:rsidR="00052D23" w:rsidRPr="00EA2046">
        <w:rPr>
          <w:rFonts w:cs="Simplified Arabic" w:hint="cs"/>
          <w:b/>
          <w:bCs/>
          <w:color w:val="000000"/>
          <w:rtl/>
        </w:rPr>
        <w:t>عنه.</w:t>
      </w:r>
      <w:r w:rsidRPr="00EA2046">
        <w:rPr>
          <w:rFonts w:cs="Simplified Arabic" w:hint="cs"/>
          <w:b/>
          <w:bCs/>
          <w:color w:val="000000"/>
          <w:rtl/>
        </w:rPr>
        <w:t xml:space="preserve"> ولمره واحدة </w:t>
      </w:r>
      <w:r w:rsidR="00052D23" w:rsidRPr="00EA2046">
        <w:rPr>
          <w:rFonts w:cs="Simplified Arabic" w:hint="cs"/>
          <w:b/>
          <w:bCs/>
          <w:color w:val="000000"/>
          <w:rtl/>
        </w:rPr>
        <w:t>فقط.</w:t>
      </w:r>
      <w:r w:rsidR="00AB63E1" w:rsidRPr="00EA2046">
        <w:rPr>
          <w:rFonts w:cs="Simplified Arabic" w:hint="cs"/>
          <w:b/>
          <w:bCs/>
          <w:color w:val="000000"/>
          <w:rtl/>
        </w:rPr>
        <w:t xml:space="preserve"> </w:t>
      </w:r>
      <w:r w:rsidR="0045063C" w:rsidRPr="00EA2046">
        <w:rPr>
          <w:rFonts w:cs="Simplified Arabic" w:hint="cs"/>
          <w:b/>
          <w:bCs/>
          <w:color w:val="000000"/>
          <w:rtl/>
        </w:rPr>
        <w:t>وإذا</w:t>
      </w:r>
      <w:r w:rsidRPr="00EA2046">
        <w:rPr>
          <w:rFonts w:cs="Simplified Arabic" w:hint="cs"/>
          <w:b/>
          <w:bCs/>
          <w:color w:val="000000"/>
          <w:rtl/>
        </w:rPr>
        <w:t xml:space="preserve"> ثبت عكس ذلك ي</w:t>
      </w:r>
      <w:r w:rsidR="00AB63E1" w:rsidRPr="00EA2046">
        <w:rPr>
          <w:rFonts w:cs="Simplified Arabic" w:hint="cs"/>
          <w:b/>
          <w:bCs/>
          <w:color w:val="000000"/>
          <w:rtl/>
        </w:rPr>
        <w:t xml:space="preserve">تم فصله من </w:t>
      </w:r>
      <w:r w:rsidR="00052D23" w:rsidRPr="00EA2046">
        <w:rPr>
          <w:rFonts w:cs="Simplified Arabic" w:hint="cs"/>
          <w:b/>
          <w:bCs/>
          <w:color w:val="000000"/>
          <w:rtl/>
        </w:rPr>
        <w:t>البعثة.</w:t>
      </w:r>
      <w:r w:rsidR="00AB63E1" w:rsidRPr="00EA2046">
        <w:rPr>
          <w:rFonts w:cs="Simplified Arabic" w:hint="cs"/>
          <w:b/>
          <w:bCs/>
          <w:color w:val="000000"/>
          <w:rtl/>
        </w:rPr>
        <w:t xml:space="preserve"> </w:t>
      </w:r>
    </w:p>
    <w:p w:rsidR="00A535C0" w:rsidRPr="00EA2046" w:rsidRDefault="00335044" w:rsidP="0026690D">
      <w:pPr>
        <w:numPr>
          <w:ilvl w:val="0"/>
          <w:numId w:val="1"/>
        </w:numPr>
        <w:jc w:val="both"/>
        <w:rPr>
          <w:rFonts w:cs="Simplified Arabic"/>
          <w:b/>
          <w:bCs/>
          <w:color w:val="000000"/>
        </w:rPr>
      </w:pPr>
      <w:r w:rsidRPr="00EA2046">
        <w:rPr>
          <w:rFonts w:cs="Simplified Arabic" w:hint="cs"/>
          <w:b/>
          <w:bCs/>
          <w:color w:val="000000"/>
          <w:rtl/>
        </w:rPr>
        <w:t xml:space="preserve">يقر ويتعهد الفريق الثاني في حال انتهت بعثته او فصل منها لأي سبب من الأسباب المنصوص عليها في مواد </w:t>
      </w:r>
      <w:r w:rsidR="0026690D" w:rsidRPr="00EA2046">
        <w:rPr>
          <w:rFonts w:cs="Simplified Arabic" w:hint="cs"/>
          <w:b/>
          <w:bCs/>
          <w:color w:val="000000"/>
          <w:rtl/>
        </w:rPr>
        <w:t>ال</w:t>
      </w:r>
      <w:r w:rsidRPr="00EA2046">
        <w:rPr>
          <w:rFonts w:cs="Simplified Arabic" w:hint="cs"/>
          <w:b/>
          <w:bCs/>
          <w:rtl/>
        </w:rPr>
        <w:t xml:space="preserve">نظام </w:t>
      </w:r>
      <w:r w:rsidR="0026690D" w:rsidRPr="00EA2046">
        <w:rPr>
          <w:rFonts w:cs="Simplified Arabic" w:hint="cs"/>
          <w:b/>
          <w:bCs/>
          <w:rtl/>
        </w:rPr>
        <w:t>المذكور</w:t>
      </w:r>
      <w:r w:rsidRPr="00EA2046">
        <w:rPr>
          <w:rFonts w:cs="Simplified Arabic" w:hint="cs"/>
          <w:b/>
          <w:bCs/>
          <w:rtl/>
        </w:rPr>
        <w:t xml:space="preserve"> والتعليمات </w:t>
      </w:r>
      <w:r w:rsidR="00052D23" w:rsidRPr="00EA2046">
        <w:rPr>
          <w:rFonts w:cs="Simplified Arabic" w:hint="cs"/>
          <w:b/>
          <w:bCs/>
          <w:rtl/>
        </w:rPr>
        <w:t>المنبثقة.</w:t>
      </w:r>
      <w:r w:rsidRPr="00EA2046">
        <w:rPr>
          <w:rFonts w:cs="Simplified Arabic" w:hint="cs"/>
          <w:b/>
          <w:bCs/>
          <w:rtl/>
        </w:rPr>
        <w:t xml:space="preserve"> بأن </w:t>
      </w:r>
      <w:r w:rsidRPr="00EA2046">
        <w:rPr>
          <w:rFonts w:cs="Simplified Arabic" w:hint="cs"/>
          <w:b/>
          <w:bCs/>
          <w:color w:val="000000"/>
          <w:rtl/>
        </w:rPr>
        <w:t xml:space="preserve">يكون ملزما هو وكفيله متكافلين أو متضامنين بدفع كافة المبالغ والنفقات التي تكبدها الفريق الأول </w:t>
      </w:r>
      <w:r w:rsidR="0026690D" w:rsidRPr="00EA2046">
        <w:rPr>
          <w:rFonts w:cs="Simplified Arabic" w:hint="cs"/>
          <w:b/>
          <w:bCs/>
          <w:color w:val="000000"/>
          <w:rtl/>
        </w:rPr>
        <w:t>طيلة</w:t>
      </w:r>
      <w:r w:rsidRPr="00EA2046">
        <w:rPr>
          <w:rFonts w:cs="Simplified Arabic" w:hint="cs"/>
          <w:b/>
          <w:bCs/>
          <w:color w:val="000000"/>
          <w:rtl/>
        </w:rPr>
        <w:t xml:space="preserve"> مدة البعثة دفعة واحدة دون الحاجه الى إنذار او </w:t>
      </w:r>
      <w:r w:rsidR="00052D23" w:rsidRPr="00EA2046">
        <w:rPr>
          <w:rFonts w:cs="Simplified Arabic" w:hint="cs"/>
          <w:b/>
          <w:bCs/>
          <w:color w:val="000000"/>
          <w:rtl/>
        </w:rPr>
        <w:t>إخطار.</w:t>
      </w:r>
    </w:p>
    <w:p w:rsidR="00A535C0" w:rsidRPr="00EA2046" w:rsidRDefault="00A535C0" w:rsidP="00A535C0">
      <w:pPr>
        <w:numPr>
          <w:ilvl w:val="0"/>
          <w:numId w:val="1"/>
        </w:numPr>
        <w:jc w:val="both"/>
        <w:rPr>
          <w:rFonts w:cs="Simplified Arabic"/>
          <w:b/>
          <w:bCs/>
          <w:color w:val="000000"/>
        </w:rPr>
      </w:pPr>
      <w:r w:rsidRPr="00EA2046">
        <w:rPr>
          <w:rFonts w:cs="Simplified Arabic" w:hint="cs"/>
          <w:b/>
          <w:bCs/>
          <w:color w:val="000000"/>
          <w:rtl/>
        </w:rPr>
        <w:t xml:space="preserve">يتعهد الفريق الثاني بأن يضع نفسه بتصرف الوزارة للتعيين فيها أو في وزارة أخرى بالتنسيق مع ديوان الخدمة المدنية خلال مدة لا تزيد على شهرين من تاريخ تخرجه وإلا اعتبر مخلا </w:t>
      </w:r>
      <w:r w:rsidR="00052D23" w:rsidRPr="00EA2046">
        <w:rPr>
          <w:rFonts w:cs="Simplified Arabic" w:hint="cs"/>
          <w:b/>
          <w:bCs/>
          <w:color w:val="000000"/>
          <w:rtl/>
        </w:rPr>
        <w:t>بالتزامه.</w:t>
      </w:r>
    </w:p>
    <w:p w:rsidR="00CC6419" w:rsidRPr="00EA2046" w:rsidRDefault="008C173B" w:rsidP="0045063C">
      <w:pPr>
        <w:numPr>
          <w:ilvl w:val="0"/>
          <w:numId w:val="1"/>
        </w:numPr>
        <w:jc w:val="both"/>
        <w:rPr>
          <w:rFonts w:cs="Simplified Arabic"/>
          <w:b/>
          <w:bCs/>
        </w:rPr>
      </w:pPr>
      <w:r w:rsidRPr="00EA2046">
        <w:rPr>
          <w:rFonts w:cs="Simplified Arabic" w:hint="cs"/>
          <w:b/>
          <w:bCs/>
          <w:rtl/>
        </w:rPr>
        <w:t>يتعهد و</w:t>
      </w:r>
      <w:r w:rsidR="00E67E75" w:rsidRPr="00EA2046">
        <w:rPr>
          <w:rFonts w:cs="Simplified Arabic" w:hint="cs"/>
          <w:b/>
          <w:bCs/>
          <w:rtl/>
        </w:rPr>
        <w:t xml:space="preserve">يلتزم الفريق الثاني </w:t>
      </w:r>
      <w:r w:rsidR="008A7E13" w:rsidRPr="00EA2046">
        <w:rPr>
          <w:rFonts w:cs="Simplified Arabic" w:hint="cs"/>
          <w:b/>
          <w:bCs/>
          <w:rtl/>
        </w:rPr>
        <w:t xml:space="preserve">بعد تخرجه </w:t>
      </w:r>
      <w:r w:rsidR="00E67E75" w:rsidRPr="00EA2046">
        <w:rPr>
          <w:rFonts w:cs="Simplified Arabic" w:hint="cs"/>
          <w:b/>
          <w:bCs/>
          <w:rtl/>
        </w:rPr>
        <w:t xml:space="preserve">بقبول العمل </w:t>
      </w:r>
      <w:r w:rsidR="00335044" w:rsidRPr="00EA2046">
        <w:rPr>
          <w:rFonts w:cs="Simplified Arabic" w:hint="cs"/>
          <w:b/>
          <w:bCs/>
          <w:rtl/>
        </w:rPr>
        <w:t xml:space="preserve">الذي يحدده له الفريق الاول بالدرجة والراتب اللذين يقرهما نظام الخدمة </w:t>
      </w:r>
      <w:r w:rsidR="00335044" w:rsidRPr="0045063C">
        <w:rPr>
          <w:rFonts w:cs="Simplified Arabic" w:hint="cs"/>
          <w:b/>
          <w:bCs/>
          <w:rtl/>
        </w:rPr>
        <w:t xml:space="preserve">المدنية </w:t>
      </w:r>
      <w:r w:rsidR="0045063C">
        <w:rPr>
          <w:rFonts w:cs="Simplified Arabic" w:hint="cs"/>
          <w:b/>
          <w:bCs/>
          <w:rtl/>
        </w:rPr>
        <w:t>رقم (9</w:t>
      </w:r>
      <w:r w:rsidR="008B720F">
        <w:rPr>
          <w:rFonts w:cs="Simplified Arabic" w:hint="cs"/>
          <w:b/>
          <w:bCs/>
          <w:rtl/>
        </w:rPr>
        <w:t xml:space="preserve">) </w:t>
      </w:r>
      <w:r w:rsidR="008B720F" w:rsidRPr="0045063C">
        <w:rPr>
          <w:rFonts w:cs="Simplified Arabic" w:hint="cs"/>
          <w:b/>
          <w:bCs/>
          <w:rtl/>
        </w:rPr>
        <w:t>لسنة</w:t>
      </w:r>
      <w:r w:rsidR="00335044" w:rsidRPr="0045063C">
        <w:rPr>
          <w:rFonts w:cs="Simplified Arabic" w:hint="cs"/>
          <w:b/>
          <w:bCs/>
          <w:rtl/>
        </w:rPr>
        <w:t xml:space="preserve"> </w:t>
      </w:r>
      <w:r w:rsidR="00391FB4" w:rsidRPr="0045063C">
        <w:rPr>
          <w:rFonts w:cs="Simplified Arabic" w:hint="cs"/>
          <w:b/>
          <w:bCs/>
          <w:rtl/>
        </w:rPr>
        <w:t>2020</w:t>
      </w:r>
      <w:r w:rsidR="00335044" w:rsidRPr="0045063C">
        <w:rPr>
          <w:rFonts w:cs="Simplified Arabic" w:hint="cs"/>
          <w:b/>
          <w:bCs/>
          <w:rtl/>
        </w:rPr>
        <w:t xml:space="preserve"> وتعديلاته</w:t>
      </w:r>
      <w:r w:rsidR="00335044" w:rsidRPr="00EA2046">
        <w:rPr>
          <w:rFonts w:cs="Simplified Arabic" w:hint="cs"/>
          <w:b/>
          <w:bCs/>
          <w:rtl/>
        </w:rPr>
        <w:t xml:space="preserve"> </w:t>
      </w:r>
      <w:r w:rsidR="00CC6419" w:rsidRPr="00EA2046">
        <w:rPr>
          <w:rFonts w:cs="Simplified Arabic" w:hint="cs"/>
          <w:b/>
          <w:bCs/>
          <w:rtl/>
        </w:rPr>
        <w:t xml:space="preserve">مدة تعادل مثلي مدة </w:t>
      </w:r>
      <w:r w:rsidR="00052D23" w:rsidRPr="00EA2046">
        <w:rPr>
          <w:rFonts w:cs="Simplified Arabic" w:hint="cs"/>
          <w:b/>
          <w:bCs/>
          <w:rtl/>
        </w:rPr>
        <w:t>البعثة.</w:t>
      </w:r>
    </w:p>
    <w:p w:rsidR="00AB63E1" w:rsidRPr="00EA2046" w:rsidRDefault="00335044" w:rsidP="008B720F">
      <w:pPr>
        <w:numPr>
          <w:ilvl w:val="0"/>
          <w:numId w:val="1"/>
        </w:numPr>
        <w:jc w:val="both"/>
        <w:rPr>
          <w:rFonts w:cs="Simplified Arabic"/>
          <w:b/>
          <w:bCs/>
        </w:rPr>
      </w:pPr>
      <w:r w:rsidRPr="00EA2046">
        <w:rPr>
          <w:rFonts w:cs="Simplified Arabic" w:hint="cs"/>
          <w:b/>
          <w:bCs/>
          <w:rtl/>
        </w:rPr>
        <w:t>ت</w:t>
      </w:r>
      <w:r w:rsidR="00E20E5C" w:rsidRPr="00EA2046">
        <w:rPr>
          <w:rFonts w:cs="Simplified Arabic" w:hint="cs"/>
          <w:b/>
          <w:bCs/>
          <w:rtl/>
        </w:rPr>
        <w:t>عتبر</w:t>
      </w:r>
      <w:r w:rsidR="00B20B50" w:rsidRPr="00EA2046">
        <w:rPr>
          <w:rFonts w:cs="Simplified Arabic" w:hint="cs"/>
          <w:b/>
          <w:bCs/>
          <w:rtl/>
        </w:rPr>
        <w:t xml:space="preserve"> مواد </w:t>
      </w:r>
      <w:r w:rsidRPr="00EA2046">
        <w:rPr>
          <w:rFonts w:cs="Simplified Arabic" w:hint="cs"/>
          <w:b/>
          <w:bCs/>
          <w:rtl/>
        </w:rPr>
        <w:t>نظام البعثات الدراسية لأبناء معلمي وزارة التربية والتعليم في الجامعات الأردنية الرسمية</w:t>
      </w:r>
      <w:r w:rsidR="002F6E54" w:rsidRPr="00EA2046">
        <w:rPr>
          <w:rFonts w:cs="Simplified Arabic" w:hint="cs"/>
          <w:b/>
          <w:bCs/>
          <w:rtl/>
        </w:rPr>
        <w:t xml:space="preserve"> </w:t>
      </w:r>
      <w:r w:rsidRPr="00EA2046">
        <w:rPr>
          <w:rFonts w:cs="Simplified Arabic" w:hint="cs"/>
          <w:b/>
          <w:bCs/>
          <w:rtl/>
        </w:rPr>
        <w:t>رقم</w:t>
      </w:r>
      <w:r w:rsidR="008B720F">
        <w:rPr>
          <w:rFonts w:cs="Simplified Arabic" w:hint="cs"/>
          <w:b/>
          <w:bCs/>
          <w:rtl/>
        </w:rPr>
        <w:t>(75</w:t>
      </w:r>
      <w:r w:rsidRPr="00EA2046">
        <w:rPr>
          <w:rFonts w:cs="Simplified Arabic" w:hint="cs"/>
          <w:b/>
          <w:bCs/>
          <w:rtl/>
        </w:rPr>
        <w:t>) لسنة 2010</w:t>
      </w:r>
      <w:r w:rsidR="000F08F4" w:rsidRPr="00EA2046">
        <w:rPr>
          <w:rFonts w:cs="Simplified Arabic" w:hint="cs"/>
          <w:b/>
          <w:bCs/>
          <w:rtl/>
        </w:rPr>
        <w:t xml:space="preserve"> </w:t>
      </w:r>
      <w:r w:rsidRPr="00EA2046">
        <w:rPr>
          <w:rFonts w:cs="Simplified Arabic" w:hint="cs"/>
          <w:b/>
          <w:bCs/>
          <w:rtl/>
        </w:rPr>
        <w:t>والتعليمات المنبثقة</w:t>
      </w:r>
      <w:r w:rsidR="000F08F4" w:rsidRPr="00EA2046">
        <w:rPr>
          <w:rFonts w:cs="Simplified Arabic" w:hint="cs"/>
          <w:b/>
          <w:bCs/>
          <w:rtl/>
        </w:rPr>
        <w:t xml:space="preserve"> عنه</w:t>
      </w:r>
      <w:r w:rsidRPr="00EA2046">
        <w:rPr>
          <w:rFonts w:cs="Simplified Arabic" w:hint="cs"/>
          <w:b/>
          <w:bCs/>
          <w:rtl/>
        </w:rPr>
        <w:t xml:space="preserve"> </w:t>
      </w:r>
      <w:r w:rsidR="00E20E5C" w:rsidRPr="00EA2046">
        <w:rPr>
          <w:rFonts w:cs="Simplified Arabic" w:hint="cs"/>
          <w:b/>
          <w:bCs/>
          <w:rtl/>
        </w:rPr>
        <w:t xml:space="preserve">وما </w:t>
      </w:r>
      <w:r w:rsidR="00A01591" w:rsidRPr="00EA2046">
        <w:rPr>
          <w:rFonts w:cs="Simplified Arabic" w:hint="cs"/>
          <w:b/>
          <w:bCs/>
          <w:rtl/>
        </w:rPr>
        <w:t>يطرأ</w:t>
      </w:r>
      <w:r w:rsidR="00E20E5C" w:rsidRPr="00EA2046">
        <w:rPr>
          <w:rFonts w:cs="Simplified Arabic" w:hint="cs"/>
          <w:b/>
          <w:bCs/>
          <w:rtl/>
        </w:rPr>
        <w:t xml:space="preserve"> عليه</w:t>
      </w:r>
      <w:r w:rsidR="00B20B50" w:rsidRPr="00EA2046">
        <w:rPr>
          <w:rFonts w:cs="Simplified Arabic" w:hint="cs"/>
          <w:b/>
          <w:bCs/>
          <w:rtl/>
        </w:rPr>
        <w:t>م</w:t>
      </w:r>
      <w:r w:rsidR="00E20E5C" w:rsidRPr="00EA2046">
        <w:rPr>
          <w:rFonts w:cs="Simplified Arabic" w:hint="cs"/>
          <w:b/>
          <w:bCs/>
          <w:rtl/>
        </w:rPr>
        <w:t xml:space="preserve">ا من تعديلات ملزمه للفريق الثاني وكفيله باعتبارها جزء لا </w:t>
      </w:r>
      <w:r w:rsidR="00A01591" w:rsidRPr="00EA2046">
        <w:rPr>
          <w:rFonts w:cs="Simplified Arabic" w:hint="cs"/>
          <w:b/>
          <w:bCs/>
          <w:rtl/>
        </w:rPr>
        <w:t>يتجزأ</w:t>
      </w:r>
      <w:r w:rsidR="00E20E5C" w:rsidRPr="00EA2046">
        <w:rPr>
          <w:rFonts w:cs="Simplified Arabic" w:hint="cs"/>
          <w:b/>
          <w:bCs/>
          <w:rtl/>
        </w:rPr>
        <w:t xml:space="preserve"> من هذا </w:t>
      </w:r>
      <w:r w:rsidR="008B720F" w:rsidRPr="00EA2046">
        <w:rPr>
          <w:rFonts w:cs="Simplified Arabic" w:hint="cs"/>
          <w:b/>
          <w:bCs/>
          <w:rtl/>
        </w:rPr>
        <w:t>العقد.</w:t>
      </w:r>
    </w:p>
    <w:p w:rsidR="00A27618" w:rsidRPr="00EA2046" w:rsidRDefault="00A27618" w:rsidP="00135644">
      <w:pPr>
        <w:numPr>
          <w:ilvl w:val="0"/>
          <w:numId w:val="1"/>
        </w:numPr>
        <w:jc w:val="both"/>
        <w:rPr>
          <w:rFonts w:cs="Simplified Arabic"/>
          <w:b/>
          <w:bCs/>
        </w:rPr>
      </w:pPr>
      <w:r w:rsidRPr="00EA2046">
        <w:rPr>
          <w:rFonts w:cs="Simplified Arabic" w:hint="cs"/>
          <w:b/>
          <w:bCs/>
          <w:rtl/>
          <w:lang w:bidi="ar-JO"/>
        </w:rPr>
        <w:t>الالتزام بالقوانين والأنظمة والتعليمات والقرارات التربوية والتعاميم الصادرة عن الفريق الأول.</w:t>
      </w:r>
    </w:p>
    <w:p w:rsidR="00A27618" w:rsidRPr="00EA2046" w:rsidRDefault="00A27618" w:rsidP="00135644">
      <w:pPr>
        <w:numPr>
          <w:ilvl w:val="0"/>
          <w:numId w:val="1"/>
        </w:numPr>
        <w:jc w:val="both"/>
        <w:rPr>
          <w:rFonts w:cs="Simplified Arabic"/>
          <w:b/>
          <w:bCs/>
        </w:rPr>
      </w:pPr>
      <w:r w:rsidRPr="00EA2046">
        <w:rPr>
          <w:rFonts w:cs="Simplified Arabic" w:hint="cs"/>
          <w:b/>
          <w:bCs/>
          <w:rtl/>
        </w:rPr>
        <w:t xml:space="preserve">في حال تبين أن أي بند أو جزء من </w:t>
      </w:r>
      <w:r w:rsidR="004B1F4E" w:rsidRPr="00EA2046">
        <w:rPr>
          <w:rFonts w:cs="Simplified Arabic" w:hint="cs"/>
          <w:b/>
          <w:bCs/>
          <w:rtl/>
          <w:lang w:bidi="ar-JO"/>
        </w:rPr>
        <w:t>هذا العقد باطل أو غير ملزم لأي سبب من الأسباب، فإن باقي بنود أو</w:t>
      </w:r>
      <w:r w:rsidR="00EA2046" w:rsidRPr="00EA2046">
        <w:rPr>
          <w:rFonts w:cs="Simplified Arabic" w:hint="cs"/>
          <w:b/>
          <w:bCs/>
          <w:rtl/>
          <w:lang w:bidi="ar-JO"/>
        </w:rPr>
        <w:t xml:space="preserve"> </w:t>
      </w:r>
      <w:r w:rsidR="004B1F4E" w:rsidRPr="00EA2046">
        <w:rPr>
          <w:rFonts w:cs="Simplified Arabic" w:hint="cs"/>
          <w:b/>
          <w:bCs/>
          <w:rtl/>
          <w:lang w:bidi="ar-JO"/>
        </w:rPr>
        <w:t>أجزاء هذا العقد ستبقى نافذة ومنتجة لكافة أثارها.</w:t>
      </w:r>
    </w:p>
    <w:p w:rsidR="004B1F4E" w:rsidRPr="00EA2046" w:rsidRDefault="004B1F4E" w:rsidP="0045063C">
      <w:pPr>
        <w:numPr>
          <w:ilvl w:val="0"/>
          <w:numId w:val="1"/>
        </w:numPr>
        <w:tabs>
          <w:tab w:val="clear" w:pos="720"/>
          <w:tab w:val="num" w:pos="-1"/>
          <w:tab w:val="left" w:pos="424"/>
          <w:tab w:val="left" w:pos="849"/>
        </w:tabs>
        <w:jc w:val="both"/>
        <w:rPr>
          <w:rFonts w:cs="Simplified Arabic"/>
          <w:b/>
          <w:bCs/>
        </w:rPr>
      </w:pPr>
      <w:r w:rsidRPr="00EA2046">
        <w:rPr>
          <w:rFonts w:cs="Simplified Arabic" w:hint="cs"/>
          <w:b/>
          <w:bCs/>
          <w:rtl/>
          <w:lang w:bidi="ar-JO"/>
        </w:rPr>
        <w:t xml:space="preserve">تكون محكمة بداية عمان هي المختصة </w:t>
      </w:r>
      <w:r w:rsidR="00140D5C" w:rsidRPr="00EA2046">
        <w:rPr>
          <w:rFonts w:cs="Simplified Arabic" w:hint="cs"/>
          <w:b/>
          <w:bCs/>
          <w:rtl/>
          <w:lang w:bidi="ar-JO"/>
        </w:rPr>
        <w:t>للنظر في النزاعات التي قد تنشأ عن تفسير أو تنفيذ أحكام هذا العقد كافة.</w:t>
      </w:r>
    </w:p>
    <w:p w:rsidR="00140D5C" w:rsidRPr="00EA2046" w:rsidRDefault="00140D5C" w:rsidP="00EA2046">
      <w:pPr>
        <w:numPr>
          <w:ilvl w:val="0"/>
          <w:numId w:val="1"/>
        </w:numPr>
        <w:tabs>
          <w:tab w:val="left" w:pos="849"/>
        </w:tabs>
        <w:jc w:val="both"/>
        <w:rPr>
          <w:rFonts w:cs="Simplified Arabic"/>
          <w:b/>
          <w:bCs/>
        </w:rPr>
      </w:pPr>
      <w:r w:rsidRPr="00EA2046">
        <w:rPr>
          <w:rFonts w:cs="Simplified Arabic" w:hint="cs"/>
          <w:b/>
          <w:bCs/>
          <w:rtl/>
          <w:lang w:bidi="ar-JO"/>
        </w:rPr>
        <w:t xml:space="preserve">يطبق على هذا العقد </w:t>
      </w:r>
      <w:r w:rsidR="00C72498" w:rsidRPr="00EA2046">
        <w:rPr>
          <w:rFonts w:cs="Simplified Arabic" w:hint="cs"/>
          <w:b/>
          <w:bCs/>
          <w:rtl/>
          <w:lang w:bidi="ar-JO"/>
        </w:rPr>
        <w:t>في تفسير وتطبيق أحكامه وبنوده نظام البعثات الدراسية لأبناء معلمي وزارة التربية والتعليم في الجامعات الأردنية الرسمية</w:t>
      </w:r>
      <w:r w:rsidR="005D5416">
        <w:rPr>
          <w:rFonts w:cs="Simplified Arabic" w:hint="cs"/>
          <w:b/>
          <w:bCs/>
          <w:rtl/>
          <w:lang w:bidi="ar-JO"/>
        </w:rPr>
        <w:t xml:space="preserve"> رقم (75)</w:t>
      </w:r>
      <w:r w:rsidR="00C72498" w:rsidRPr="00EA2046">
        <w:rPr>
          <w:rFonts w:cs="Simplified Arabic" w:hint="cs"/>
          <w:b/>
          <w:bCs/>
          <w:rtl/>
          <w:lang w:bidi="ar-JO"/>
        </w:rPr>
        <w:t xml:space="preserve"> لسنة 2010 وتعديلاته والتعليمات الصادرة بمقتضاه.</w:t>
      </w:r>
    </w:p>
    <w:p w:rsidR="00B84C8B" w:rsidRPr="00EA2046" w:rsidRDefault="00B84C8B" w:rsidP="005D5416">
      <w:pPr>
        <w:numPr>
          <w:ilvl w:val="0"/>
          <w:numId w:val="1"/>
        </w:numPr>
        <w:tabs>
          <w:tab w:val="left" w:pos="849"/>
        </w:tabs>
        <w:jc w:val="both"/>
        <w:rPr>
          <w:rFonts w:cs="Simplified Arabic"/>
          <w:b/>
          <w:bCs/>
        </w:rPr>
      </w:pPr>
      <w:r w:rsidRPr="00EA2046">
        <w:rPr>
          <w:rFonts w:cs="Simplified Arabic" w:hint="cs"/>
          <w:b/>
          <w:bCs/>
          <w:rtl/>
        </w:rPr>
        <w:lastRenderedPageBreak/>
        <w:t>تكون الاش</w:t>
      </w:r>
      <w:r w:rsidR="00D926D9">
        <w:rPr>
          <w:rFonts w:cs="Simplified Arabic" w:hint="cs"/>
          <w:b/>
          <w:bCs/>
          <w:rtl/>
        </w:rPr>
        <w:t>عارات والمراسلات والتبليغات والإ</w:t>
      </w:r>
      <w:r w:rsidRPr="00EA2046">
        <w:rPr>
          <w:rFonts w:cs="Simplified Arabic" w:hint="cs"/>
          <w:b/>
          <w:bCs/>
          <w:rtl/>
        </w:rPr>
        <w:t xml:space="preserve">خطارات جميعها الي بتبادلها الفريقان بموجب هذا العقد </w:t>
      </w:r>
      <w:r w:rsidR="00EA2046">
        <w:rPr>
          <w:rFonts w:cs="Simplified Arabic" w:hint="cs"/>
          <w:b/>
          <w:bCs/>
          <w:rtl/>
        </w:rPr>
        <w:t>خط</w:t>
      </w:r>
      <w:r w:rsidRPr="00EA2046">
        <w:rPr>
          <w:rFonts w:cs="Simplified Arabic" w:hint="cs"/>
          <w:b/>
          <w:bCs/>
          <w:rtl/>
        </w:rPr>
        <w:t xml:space="preserve">ية وتسلم باليد أو ترسل بالبريد العادي أو المسجل أو البريد الالكتروني، بما يفيد تاريخ الارسال والاستلام على العناوين المبينة </w:t>
      </w:r>
      <w:r w:rsidR="00135232" w:rsidRPr="00EA2046">
        <w:rPr>
          <w:rFonts w:cs="Simplified Arabic" w:hint="cs"/>
          <w:b/>
          <w:bCs/>
          <w:rtl/>
        </w:rPr>
        <w:t xml:space="preserve">في العقد بما في ذلك عنوان الكفيل </w:t>
      </w:r>
      <w:r w:rsidR="00135232" w:rsidRPr="00EA2046">
        <w:rPr>
          <w:rFonts w:cs="Simplified Arabic"/>
          <w:b/>
          <w:bCs/>
          <w:rtl/>
        </w:rPr>
        <w:t>–</w:t>
      </w:r>
      <w:r w:rsidR="00135232" w:rsidRPr="00EA2046">
        <w:rPr>
          <w:rFonts w:cs="Simplified Arabic" w:hint="cs"/>
          <w:b/>
          <w:bCs/>
          <w:rtl/>
        </w:rPr>
        <w:t xml:space="preserve"> ا</w:t>
      </w:r>
      <w:r w:rsidR="005D5416">
        <w:rPr>
          <w:rFonts w:cs="Simplified Arabic" w:hint="cs"/>
          <w:b/>
          <w:bCs/>
          <w:rtl/>
        </w:rPr>
        <w:t>ذا</w:t>
      </w:r>
      <w:r w:rsidR="00135232" w:rsidRPr="00EA2046">
        <w:rPr>
          <w:rFonts w:cs="Simplified Arabic" w:hint="cs"/>
          <w:b/>
          <w:bCs/>
          <w:rtl/>
        </w:rPr>
        <w:t xml:space="preserve"> تطلب الأمر </w:t>
      </w:r>
      <w:r w:rsidR="00D15199" w:rsidRPr="00EA2046">
        <w:rPr>
          <w:rFonts w:cs="Simplified Arabic" w:hint="cs"/>
          <w:b/>
          <w:bCs/>
          <w:rtl/>
        </w:rPr>
        <w:t>ذلك-وفي</w:t>
      </w:r>
      <w:r w:rsidR="00135232" w:rsidRPr="00EA2046">
        <w:rPr>
          <w:rFonts w:cs="Simplified Arabic" w:hint="cs"/>
          <w:b/>
          <w:bCs/>
          <w:rtl/>
        </w:rPr>
        <w:t xml:space="preserve"> حال قيام أحد الفريقين بتغيير عنوانه يلتزم بإبلاغ الفريق الاخر خلال عشرة أيام بعنوانه الجديد بموجب خطاب مسجل بعلم الوصول </w:t>
      </w:r>
      <w:r w:rsidR="005D5416">
        <w:rPr>
          <w:rFonts w:cs="Simplified Arabic" w:hint="cs"/>
          <w:b/>
          <w:bCs/>
          <w:rtl/>
        </w:rPr>
        <w:t>وإلا اعتبر العنوان القديم هو الع</w:t>
      </w:r>
      <w:r w:rsidR="00135232" w:rsidRPr="00EA2046">
        <w:rPr>
          <w:rFonts w:cs="Simplified Arabic" w:hint="cs"/>
          <w:b/>
          <w:bCs/>
          <w:rtl/>
        </w:rPr>
        <w:t>نوان المعتمد لإجراء التبليغات.</w:t>
      </w:r>
    </w:p>
    <w:p w:rsidR="00135232" w:rsidRPr="00EA2046" w:rsidRDefault="00135232" w:rsidP="005D5416">
      <w:pPr>
        <w:numPr>
          <w:ilvl w:val="0"/>
          <w:numId w:val="1"/>
        </w:numPr>
        <w:tabs>
          <w:tab w:val="left" w:pos="849"/>
        </w:tabs>
        <w:jc w:val="both"/>
        <w:rPr>
          <w:rFonts w:cs="Simplified Arabic"/>
          <w:b/>
          <w:bCs/>
        </w:rPr>
      </w:pPr>
      <w:r w:rsidRPr="00EA2046">
        <w:rPr>
          <w:rFonts w:cs="Simplified Arabic" w:hint="cs"/>
          <w:b/>
          <w:bCs/>
          <w:rtl/>
        </w:rPr>
        <w:t xml:space="preserve">يلتزم الفريق الثاني بالمحافظة على سرية القرارات والمعلومات والمستندات والبيانات كافة التي تتعلق بهذا العقد التي يتم الاطلاع عليها أو الحصول عليها بمناسبة تنفيذ بنوده ولا يجوز له افشاءها بأي شكل من الأشكال ولا يحول إنهاء </w:t>
      </w:r>
      <w:r w:rsidR="005D5416">
        <w:rPr>
          <w:rFonts w:cs="Simplified Arabic" w:hint="cs"/>
          <w:b/>
          <w:bCs/>
          <w:rtl/>
        </w:rPr>
        <w:t>ه</w:t>
      </w:r>
      <w:r w:rsidRPr="00EA2046">
        <w:rPr>
          <w:rFonts w:cs="Simplified Arabic" w:hint="cs"/>
          <w:b/>
          <w:bCs/>
          <w:rtl/>
        </w:rPr>
        <w:t>ذا العقد أو عدم تجديده دون التقيد بذلك.</w:t>
      </w:r>
    </w:p>
    <w:p w:rsidR="00D15199" w:rsidRPr="00EA2046" w:rsidRDefault="00D926D9" w:rsidP="00D926D9">
      <w:pPr>
        <w:numPr>
          <w:ilvl w:val="0"/>
          <w:numId w:val="1"/>
        </w:numPr>
        <w:tabs>
          <w:tab w:val="left" w:pos="849"/>
        </w:tabs>
        <w:jc w:val="both"/>
        <w:rPr>
          <w:rFonts w:cs="Simplified Arabic"/>
          <w:b/>
          <w:bCs/>
        </w:rPr>
      </w:pPr>
      <w:r>
        <w:rPr>
          <w:rFonts w:cs="Simplified Arabic" w:hint="cs"/>
          <w:b/>
          <w:bCs/>
          <w:rtl/>
        </w:rPr>
        <w:t>اللجنة العليا للبعثات تقوم</w:t>
      </w:r>
      <w:r w:rsidR="00D15199" w:rsidRPr="00EA2046">
        <w:rPr>
          <w:rFonts w:cs="Simplified Arabic" w:hint="cs"/>
          <w:b/>
          <w:bCs/>
          <w:rtl/>
        </w:rPr>
        <w:t xml:space="preserve"> </w:t>
      </w:r>
      <w:r>
        <w:rPr>
          <w:rFonts w:cs="Simplified Arabic" w:hint="cs"/>
          <w:b/>
          <w:bCs/>
          <w:rtl/>
        </w:rPr>
        <w:t>بإ</w:t>
      </w:r>
      <w:r w:rsidR="00D15199" w:rsidRPr="00EA2046">
        <w:rPr>
          <w:rFonts w:cs="Simplified Arabic" w:hint="cs"/>
          <w:b/>
          <w:bCs/>
          <w:rtl/>
        </w:rPr>
        <w:t>صدار القرار في أي حالة نعرض عليها لم ترد في هذا العقد والبت في أي نزاع ناتج عن تنفيذ بنوده ويعتبر قرارها نهائياً.</w:t>
      </w:r>
    </w:p>
    <w:p w:rsidR="00EA2046" w:rsidRDefault="005D5416" w:rsidP="00D926D9">
      <w:pPr>
        <w:numPr>
          <w:ilvl w:val="0"/>
          <w:numId w:val="1"/>
        </w:numPr>
        <w:tabs>
          <w:tab w:val="left" w:pos="849"/>
        </w:tabs>
        <w:jc w:val="both"/>
        <w:rPr>
          <w:rFonts w:cs="Simplified Arabic"/>
          <w:b/>
          <w:bCs/>
        </w:rPr>
      </w:pPr>
      <w:r>
        <w:rPr>
          <w:rFonts w:cs="Simplified Arabic" w:hint="cs"/>
          <w:b/>
          <w:bCs/>
          <w:rtl/>
        </w:rPr>
        <w:t xml:space="preserve">يسري </w:t>
      </w:r>
      <w:r w:rsidR="00267194">
        <w:rPr>
          <w:rFonts w:cs="Simplified Arabic" w:hint="cs"/>
          <w:b/>
          <w:bCs/>
          <w:rtl/>
        </w:rPr>
        <w:t>العقد اعتبا</w:t>
      </w:r>
      <w:r w:rsidR="00D926D9">
        <w:rPr>
          <w:rFonts w:cs="Simplified Arabic" w:hint="cs"/>
          <w:b/>
          <w:bCs/>
          <w:rtl/>
        </w:rPr>
        <w:t>راً من تاريخ توقيعه و</w:t>
      </w:r>
      <w:r w:rsidR="00267194">
        <w:rPr>
          <w:rFonts w:cs="Simplified Arabic" w:hint="cs"/>
          <w:b/>
          <w:bCs/>
          <w:rtl/>
        </w:rPr>
        <w:t xml:space="preserve">ينتهي بتاريخ </w:t>
      </w:r>
      <w:r w:rsidR="00EA2046" w:rsidRPr="00EA2046">
        <w:rPr>
          <w:rFonts w:cs="Simplified Arabic" w:hint="cs"/>
          <w:b/>
          <w:bCs/>
          <w:rtl/>
        </w:rPr>
        <w:t xml:space="preserve">فك التزامه من البعثة أو </w:t>
      </w:r>
      <w:r w:rsidR="00D926D9" w:rsidRPr="00EA2046">
        <w:rPr>
          <w:rFonts w:cs="Simplified Arabic" w:hint="cs"/>
          <w:b/>
          <w:bCs/>
          <w:rtl/>
        </w:rPr>
        <w:t>إنهاء</w:t>
      </w:r>
      <w:r w:rsidR="00EA2046" w:rsidRPr="00EA2046">
        <w:rPr>
          <w:rFonts w:cs="Simplified Arabic" w:hint="cs"/>
          <w:b/>
          <w:bCs/>
          <w:rtl/>
        </w:rPr>
        <w:t xml:space="preserve"> بعثته بناءاً على قرار </w:t>
      </w:r>
      <w:r w:rsidR="00D926D9">
        <w:rPr>
          <w:rFonts w:cs="Simplified Arabic" w:hint="cs"/>
          <w:b/>
          <w:bCs/>
          <w:rtl/>
        </w:rPr>
        <w:t>ال</w:t>
      </w:r>
      <w:r w:rsidR="00EA2046" w:rsidRPr="00EA2046">
        <w:rPr>
          <w:rFonts w:cs="Simplified Arabic" w:hint="cs"/>
          <w:b/>
          <w:bCs/>
          <w:rtl/>
        </w:rPr>
        <w:t>لجنة</w:t>
      </w:r>
      <w:r w:rsidR="00D926D9">
        <w:rPr>
          <w:rFonts w:cs="Simplified Arabic" w:hint="cs"/>
          <w:b/>
          <w:bCs/>
          <w:rtl/>
        </w:rPr>
        <w:t xml:space="preserve"> العليا</w:t>
      </w:r>
      <w:r w:rsidR="00EA2046" w:rsidRPr="00EA2046">
        <w:rPr>
          <w:rFonts w:cs="Simplified Arabic" w:hint="cs"/>
          <w:b/>
          <w:bCs/>
          <w:rtl/>
        </w:rPr>
        <w:t xml:space="preserve"> </w:t>
      </w:r>
      <w:r w:rsidR="00D926D9">
        <w:rPr>
          <w:rFonts w:cs="Simplified Arabic" w:hint="cs"/>
          <w:b/>
          <w:bCs/>
          <w:rtl/>
        </w:rPr>
        <w:t>ل</w:t>
      </w:r>
      <w:r w:rsidR="00EA2046" w:rsidRPr="00EA2046">
        <w:rPr>
          <w:rFonts w:cs="Simplified Arabic" w:hint="cs"/>
          <w:b/>
          <w:bCs/>
          <w:rtl/>
        </w:rPr>
        <w:t>لبعثات.</w:t>
      </w:r>
    </w:p>
    <w:p w:rsidR="005D5416" w:rsidRPr="00EA2046" w:rsidRDefault="005D5416" w:rsidP="008B720F">
      <w:pPr>
        <w:numPr>
          <w:ilvl w:val="0"/>
          <w:numId w:val="1"/>
        </w:numPr>
        <w:tabs>
          <w:tab w:val="left" w:pos="849"/>
        </w:tabs>
        <w:jc w:val="both"/>
        <w:rPr>
          <w:rFonts w:cs="Simplified Arabic"/>
          <w:b/>
          <w:bCs/>
        </w:rPr>
      </w:pPr>
      <w:r w:rsidRPr="00EA2046">
        <w:rPr>
          <w:rFonts w:cs="Simplified Arabic" w:hint="cs"/>
          <w:b/>
          <w:bCs/>
          <w:rtl/>
        </w:rPr>
        <w:t>نظم هذا العقد من نسختين أصليتين باللغة العربية</w:t>
      </w:r>
      <w:r>
        <w:rPr>
          <w:rFonts w:cs="Simplified Arabic" w:hint="cs"/>
          <w:b/>
          <w:bCs/>
          <w:rtl/>
        </w:rPr>
        <w:t>،</w:t>
      </w:r>
      <w:r w:rsidRPr="00EA2046">
        <w:rPr>
          <w:rFonts w:cs="Simplified Arabic" w:hint="cs"/>
          <w:b/>
          <w:bCs/>
          <w:rtl/>
        </w:rPr>
        <w:t xml:space="preserve"> ومن (1</w:t>
      </w:r>
      <w:r>
        <w:rPr>
          <w:rFonts w:cs="Simplified Arabic" w:hint="cs"/>
          <w:b/>
          <w:bCs/>
          <w:rtl/>
        </w:rPr>
        <w:t>6</w:t>
      </w:r>
      <w:r w:rsidRPr="00EA2046">
        <w:rPr>
          <w:rFonts w:cs="Simplified Arabic" w:hint="cs"/>
          <w:b/>
          <w:bCs/>
          <w:rtl/>
        </w:rPr>
        <w:t xml:space="preserve">) بند بما فيها هذا البند </w:t>
      </w:r>
      <w:r w:rsidR="00D926D9">
        <w:rPr>
          <w:rFonts w:cs="Simplified Arabic" w:hint="cs"/>
          <w:b/>
          <w:bCs/>
          <w:rtl/>
        </w:rPr>
        <w:t xml:space="preserve">وعلى </w:t>
      </w:r>
      <w:r w:rsidR="00170160">
        <w:rPr>
          <w:rFonts w:cs="Simplified Arabic" w:hint="cs"/>
          <w:b/>
          <w:bCs/>
          <w:rtl/>
        </w:rPr>
        <w:t>ورقة واحدة على وجهي الصفحة</w:t>
      </w:r>
      <w:r w:rsidRPr="00EA2046">
        <w:rPr>
          <w:rFonts w:cs="Simplified Arabic" w:hint="cs"/>
          <w:b/>
          <w:bCs/>
          <w:rtl/>
        </w:rPr>
        <w:t>، وقد أعطيت لكل فريق نسخة واحدة بحسب الأصول للعمل بموجبه وحرر في</w:t>
      </w:r>
      <w:r w:rsidR="00D926D9">
        <w:rPr>
          <w:rFonts w:cs="Simplified Arabic" w:hint="cs"/>
          <w:b/>
          <w:bCs/>
          <w:rtl/>
        </w:rPr>
        <w:t xml:space="preserve"> </w:t>
      </w:r>
      <w:r w:rsidR="008B720F">
        <w:rPr>
          <w:rFonts w:cs="Simplified Arabic" w:hint="cs"/>
          <w:b/>
          <w:bCs/>
          <w:rtl/>
        </w:rPr>
        <w:t>__________</w:t>
      </w:r>
      <w:r w:rsidRPr="00EA2046">
        <w:rPr>
          <w:rFonts w:cs="Simplified Arabic" w:hint="cs"/>
          <w:b/>
          <w:bCs/>
          <w:rtl/>
        </w:rPr>
        <w:t xml:space="preserve"> بتاريخ:     /    / </w:t>
      </w:r>
      <w:r w:rsidR="00D926D9">
        <w:rPr>
          <w:rFonts w:cs="Simplified Arabic" w:hint="cs"/>
          <w:b/>
          <w:bCs/>
          <w:rtl/>
        </w:rPr>
        <w:t xml:space="preserve">   </w:t>
      </w:r>
      <w:r w:rsidRPr="00EA2046">
        <w:rPr>
          <w:rFonts w:cs="Simplified Arabic" w:hint="cs"/>
          <w:b/>
          <w:bCs/>
          <w:rtl/>
        </w:rPr>
        <w:t>20</w:t>
      </w:r>
      <w:r w:rsidR="00D926D9">
        <w:rPr>
          <w:rFonts w:cs="Simplified Arabic" w:hint="cs"/>
          <w:b/>
          <w:bCs/>
          <w:rtl/>
        </w:rPr>
        <w:t xml:space="preserve"> </w:t>
      </w:r>
      <w:r w:rsidRPr="00EA2046">
        <w:rPr>
          <w:rFonts w:cs="Simplified Arabic" w:hint="cs"/>
          <w:b/>
          <w:bCs/>
          <w:rtl/>
        </w:rPr>
        <w:t>.</w:t>
      </w:r>
    </w:p>
    <w:p w:rsidR="00EA2046" w:rsidRPr="00EA2046" w:rsidRDefault="00EA2046" w:rsidP="00EA2046">
      <w:pPr>
        <w:tabs>
          <w:tab w:val="left" w:pos="849"/>
        </w:tabs>
        <w:ind w:left="720"/>
        <w:jc w:val="both"/>
        <w:rPr>
          <w:rFonts w:cs="Simplified Arabic"/>
          <w:b/>
          <w:bCs/>
        </w:rPr>
      </w:pPr>
    </w:p>
    <w:p w:rsidR="00D15199" w:rsidRPr="008B720F" w:rsidRDefault="00D15199" w:rsidP="00D15199">
      <w:pPr>
        <w:jc w:val="both"/>
        <w:rPr>
          <w:rFonts w:cs="Simplified Arabic"/>
          <w:b/>
          <w:bCs/>
          <w:sz w:val="12"/>
          <w:szCs w:val="12"/>
          <w:rtl/>
        </w:rPr>
      </w:pPr>
    </w:p>
    <w:p w:rsidR="007F490C" w:rsidRPr="00EA2046" w:rsidRDefault="00955460" w:rsidP="00EA2046">
      <w:pPr>
        <w:ind w:left="360"/>
        <w:jc w:val="both"/>
        <w:rPr>
          <w:rFonts w:cs="Simplified Arabic"/>
          <w:b/>
          <w:bCs/>
          <w:lang w:bidi="ar-JO"/>
        </w:rPr>
      </w:pPr>
      <w:r w:rsidRPr="00EA2046">
        <w:rPr>
          <w:rFonts w:cs="Simplified Arabic" w:hint="cs"/>
          <w:b/>
          <w:bCs/>
          <w:rtl/>
        </w:rPr>
        <w:t xml:space="preserve">الكفيل            </w:t>
      </w:r>
      <w:r w:rsidR="00AB63E1" w:rsidRPr="00EA2046">
        <w:rPr>
          <w:rFonts w:cs="Simplified Arabic" w:hint="cs"/>
          <w:b/>
          <w:bCs/>
          <w:rtl/>
        </w:rPr>
        <w:t xml:space="preserve">                </w:t>
      </w:r>
      <w:r w:rsidRPr="00EA2046">
        <w:rPr>
          <w:rFonts w:cs="Simplified Arabic" w:hint="cs"/>
          <w:b/>
          <w:bCs/>
          <w:rtl/>
        </w:rPr>
        <w:t xml:space="preserve">      </w:t>
      </w:r>
      <w:r w:rsidR="003E1653" w:rsidRPr="00EA2046">
        <w:rPr>
          <w:rFonts w:cs="Simplified Arabic" w:hint="cs"/>
          <w:b/>
          <w:bCs/>
          <w:rtl/>
        </w:rPr>
        <w:t xml:space="preserve">    </w:t>
      </w:r>
      <w:r w:rsidR="00AB63E1" w:rsidRPr="00EA2046">
        <w:rPr>
          <w:rFonts w:cs="Simplified Arabic" w:hint="cs"/>
          <w:b/>
          <w:bCs/>
          <w:rtl/>
        </w:rPr>
        <w:t xml:space="preserve">    </w:t>
      </w:r>
      <w:r w:rsidR="00897B1C" w:rsidRPr="00EA2046">
        <w:rPr>
          <w:rFonts w:cs="Simplified Arabic" w:hint="cs"/>
          <w:b/>
          <w:bCs/>
          <w:rtl/>
        </w:rPr>
        <w:t xml:space="preserve">الفريق الاول                </w:t>
      </w:r>
      <w:r w:rsidR="00AB63E1" w:rsidRPr="00EA2046">
        <w:rPr>
          <w:rFonts w:cs="Simplified Arabic" w:hint="cs"/>
          <w:b/>
          <w:bCs/>
          <w:rtl/>
        </w:rPr>
        <w:t xml:space="preserve">                  </w:t>
      </w:r>
      <w:r w:rsidRPr="00EA2046">
        <w:rPr>
          <w:rFonts w:cs="Simplified Arabic" w:hint="cs"/>
          <w:b/>
          <w:bCs/>
          <w:rtl/>
        </w:rPr>
        <w:t xml:space="preserve">الفريق الثاني </w:t>
      </w:r>
      <w:r w:rsidR="007F490C" w:rsidRPr="00EA2046">
        <w:rPr>
          <w:rFonts w:hint="cs"/>
          <w:b/>
          <w:bCs/>
          <w:rtl/>
        </w:rPr>
        <w:t xml:space="preserve">       </w:t>
      </w:r>
    </w:p>
    <w:sectPr w:rsidR="007F490C" w:rsidRPr="00EA2046" w:rsidSect="008B720F">
      <w:pgSz w:w="11906" w:h="16838"/>
      <w:pgMar w:top="1134" w:right="1701" w:bottom="1134"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6AF3"/>
    <w:multiLevelType w:val="multilevel"/>
    <w:tmpl w:val="E182B8BE"/>
    <w:lvl w:ilvl="0">
      <w:start w:val="7"/>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7EE5C6D"/>
    <w:multiLevelType w:val="multilevel"/>
    <w:tmpl w:val="E182B8BE"/>
    <w:lvl w:ilvl="0">
      <w:start w:val="7"/>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691336E"/>
    <w:multiLevelType w:val="hybridMultilevel"/>
    <w:tmpl w:val="F7D0A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BB46F9"/>
    <w:multiLevelType w:val="hybridMultilevel"/>
    <w:tmpl w:val="E182B8BE"/>
    <w:lvl w:ilvl="0" w:tplc="E2FED88A">
      <w:start w:val="7"/>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7E00FD"/>
    <w:multiLevelType w:val="multilevel"/>
    <w:tmpl w:val="09C4ED72"/>
    <w:lvl w:ilvl="0">
      <w:start w:val="1"/>
      <w:numFmt w:val="decimal"/>
      <w:lvlText w:val="%1-"/>
      <w:lvlJc w:val="left"/>
      <w:pPr>
        <w:tabs>
          <w:tab w:val="num" w:pos="720"/>
        </w:tabs>
        <w:ind w:left="720" w:hanging="360"/>
      </w:pPr>
      <w:rPr>
        <w:rFonts w:hint="default"/>
        <w:lang w:val="en-US"/>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F6535B4"/>
    <w:multiLevelType w:val="hybridMultilevel"/>
    <w:tmpl w:val="38F0BCB2"/>
    <w:lvl w:ilvl="0" w:tplc="51E6689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8E5065"/>
    <w:multiLevelType w:val="multilevel"/>
    <w:tmpl w:val="E182B8BE"/>
    <w:lvl w:ilvl="0">
      <w:start w:val="7"/>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AF31CC0"/>
    <w:multiLevelType w:val="hybridMultilevel"/>
    <w:tmpl w:val="D856F350"/>
    <w:lvl w:ilvl="0" w:tplc="EBCCAA56">
      <w:start w:val="1"/>
      <w:numFmt w:val="decimal"/>
      <w:lvlText w:val="%1-"/>
      <w:lvlJc w:val="left"/>
      <w:pPr>
        <w:tabs>
          <w:tab w:val="num" w:pos="720"/>
        </w:tabs>
        <w:ind w:left="720" w:hanging="360"/>
      </w:pPr>
      <w:rPr>
        <w:rFonts w:hint="default"/>
        <w:b/>
        <w:bCs/>
        <w:lang w:val="en-US"/>
      </w:rPr>
    </w:lvl>
    <w:lvl w:ilvl="1" w:tplc="8E9A3C8A">
      <w:start w:val="1"/>
      <w:numFmt w:val="arabicAbjad"/>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EB"/>
    <w:rsid w:val="00052D23"/>
    <w:rsid w:val="000565F3"/>
    <w:rsid w:val="000F08F4"/>
    <w:rsid w:val="000F59E9"/>
    <w:rsid w:val="00121C67"/>
    <w:rsid w:val="00135232"/>
    <w:rsid w:val="00140D5C"/>
    <w:rsid w:val="00170160"/>
    <w:rsid w:val="001F4F9A"/>
    <w:rsid w:val="002151F1"/>
    <w:rsid w:val="002516CA"/>
    <w:rsid w:val="00265A0F"/>
    <w:rsid w:val="0026690D"/>
    <w:rsid w:val="00267194"/>
    <w:rsid w:val="002733B7"/>
    <w:rsid w:val="002773F2"/>
    <w:rsid w:val="002B1C95"/>
    <w:rsid w:val="002C6567"/>
    <w:rsid w:val="002F6E54"/>
    <w:rsid w:val="00324B03"/>
    <w:rsid w:val="00335044"/>
    <w:rsid w:val="003469B3"/>
    <w:rsid w:val="00373D93"/>
    <w:rsid w:val="00391FB4"/>
    <w:rsid w:val="00394169"/>
    <w:rsid w:val="003C56C3"/>
    <w:rsid w:val="003E1653"/>
    <w:rsid w:val="003E398A"/>
    <w:rsid w:val="00405B45"/>
    <w:rsid w:val="00412264"/>
    <w:rsid w:val="00430B01"/>
    <w:rsid w:val="0045063C"/>
    <w:rsid w:val="004A103B"/>
    <w:rsid w:val="004B1F4E"/>
    <w:rsid w:val="00596086"/>
    <w:rsid w:val="005D5416"/>
    <w:rsid w:val="00675526"/>
    <w:rsid w:val="006A7970"/>
    <w:rsid w:val="007041F8"/>
    <w:rsid w:val="007933B5"/>
    <w:rsid w:val="007F490C"/>
    <w:rsid w:val="0089424B"/>
    <w:rsid w:val="00897B1C"/>
    <w:rsid w:val="008A7E13"/>
    <w:rsid w:val="008B720F"/>
    <w:rsid w:val="008C173B"/>
    <w:rsid w:val="0094052A"/>
    <w:rsid w:val="00955460"/>
    <w:rsid w:val="009A7C8F"/>
    <w:rsid w:val="00A01591"/>
    <w:rsid w:val="00A036A5"/>
    <w:rsid w:val="00A27618"/>
    <w:rsid w:val="00A34E5A"/>
    <w:rsid w:val="00A535C0"/>
    <w:rsid w:val="00AB63E1"/>
    <w:rsid w:val="00AF2154"/>
    <w:rsid w:val="00B20B50"/>
    <w:rsid w:val="00B84C8B"/>
    <w:rsid w:val="00BC3C21"/>
    <w:rsid w:val="00BC3EA6"/>
    <w:rsid w:val="00BD5C1F"/>
    <w:rsid w:val="00C02C87"/>
    <w:rsid w:val="00C121CA"/>
    <w:rsid w:val="00C16D1B"/>
    <w:rsid w:val="00C17F5F"/>
    <w:rsid w:val="00C50EA9"/>
    <w:rsid w:val="00C72498"/>
    <w:rsid w:val="00CC3A6A"/>
    <w:rsid w:val="00CC6419"/>
    <w:rsid w:val="00CE094A"/>
    <w:rsid w:val="00D03085"/>
    <w:rsid w:val="00D077F9"/>
    <w:rsid w:val="00D15199"/>
    <w:rsid w:val="00D800E5"/>
    <w:rsid w:val="00D90CA1"/>
    <w:rsid w:val="00D926D9"/>
    <w:rsid w:val="00D9405F"/>
    <w:rsid w:val="00DD0DBB"/>
    <w:rsid w:val="00E01DAC"/>
    <w:rsid w:val="00E06C71"/>
    <w:rsid w:val="00E20E5C"/>
    <w:rsid w:val="00E67E75"/>
    <w:rsid w:val="00E81297"/>
    <w:rsid w:val="00E85527"/>
    <w:rsid w:val="00E86114"/>
    <w:rsid w:val="00E8630C"/>
    <w:rsid w:val="00E87960"/>
    <w:rsid w:val="00EA2046"/>
    <w:rsid w:val="00EB4F4E"/>
    <w:rsid w:val="00F10791"/>
    <w:rsid w:val="00F720D0"/>
    <w:rsid w:val="00F82609"/>
    <w:rsid w:val="00F846EB"/>
    <w:rsid w:val="00FB1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0FE2B-2639-44F0-BE88-9B157891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2">
    <w:name w:val="heading 2"/>
    <w:basedOn w:val="Normal"/>
    <w:next w:val="Normal"/>
    <w:link w:val="Heading2Char"/>
    <w:qFormat/>
    <w:rsid w:val="00A036A5"/>
    <w:pPr>
      <w:keepNext/>
      <w:jc w:val="center"/>
      <w:outlineLvl w:val="1"/>
    </w:pPr>
    <w:rPr>
      <w:rFonts w:cs="Traditional Arabic"/>
      <w:b/>
      <w:bCs/>
      <w:lang w:eastAsia="ar-SA"/>
    </w:rPr>
  </w:style>
  <w:style w:type="paragraph" w:styleId="Heading3">
    <w:name w:val="heading 3"/>
    <w:basedOn w:val="Normal"/>
    <w:next w:val="Normal"/>
    <w:link w:val="Heading3Char"/>
    <w:qFormat/>
    <w:rsid w:val="00A036A5"/>
    <w:pPr>
      <w:keepNext/>
      <w:jc w:val="lowKashida"/>
      <w:outlineLvl w:val="2"/>
    </w:pPr>
    <w:rPr>
      <w:rFonts w:cs="Traditional Arabic"/>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36A5"/>
    <w:rPr>
      <w:rFonts w:cs="Traditional Arabic"/>
      <w:b/>
      <w:bCs/>
      <w:sz w:val="24"/>
      <w:szCs w:val="24"/>
      <w:lang w:eastAsia="ar-SA"/>
    </w:rPr>
  </w:style>
  <w:style w:type="character" w:customStyle="1" w:styleId="Heading3Char">
    <w:name w:val="Heading 3 Char"/>
    <w:basedOn w:val="DefaultParagraphFont"/>
    <w:link w:val="Heading3"/>
    <w:rsid w:val="00A036A5"/>
    <w:rPr>
      <w:rFonts w:cs="Traditional Arabic"/>
      <w:b/>
      <w:bCs/>
      <w:sz w:val="24"/>
      <w:szCs w:val="24"/>
      <w:lang w:eastAsia="ar-SA"/>
    </w:rPr>
  </w:style>
  <w:style w:type="paragraph" w:styleId="BalloonText">
    <w:name w:val="Balloon Text"/>
    <w:basedOn w:val="Normal"/>
    <w:link w:val="BalloonTextChar"/>
    <w:rsid w:val="00052D23"/>
    <w:rPr>
      <w:rFonts w:ascii="Segoe UI" w:hAnsi="Segoe UI" w:cs="Segoe UI"/>
      <w:sz w:val="18"/>
      <w:szCs w:val="18"/>
    </w:rPr>
  </w:style>
  <w:style w:type="character" w:customStyle="1" w:styleId="BalloonTextChar">
    <w:name w:val="Balloon Text Char"/>
    <w:basedOn w:val="DefaultParagraphFont"/>
    <w:link w:val="BalloonText"/>
    <w:rsid w:val="00052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inspire</dc:creator>
  <cp:keywords/>
  <cp:lastModifiedBy>Faten Makkan</cp:lastModifiedBy>
  <cp:revision>2</cp:revision>
  <cp:lastPrinted>2023-10-05T08:55:00Z</cp:lastPrinted>
  <dcterms:created xsi:type="dcterms:W3CDTF">2023-10-15T07:52:00Z</dcterms:created>
  <dcterms:modified xsi:type="dcterms:W3CDTF">2023-10-15T07:52:00Z</dcterms:modified>
</cp:coreProperties>
</file>