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6560" w:type="dxa"/>
        <w:tblInd w:w="-5" w:type="dxa"/>
        <w:tblLook w:val="04A0" w:firstRow="1" w:lastRow="0" w:firstColumn="1" w:lastColumn="0" w:noHBand="0" w:noVBand="1"/>
      </w:tblPr>
      <w:tblGrid>
        <w:gridCol w:w="6560"/>
      </w:tblGrid>
      <w:tr w:rsidR="00D55BD9" w:rsidRPr="00D55BD9" w:rsidTr="00D55BD9">
        <w:trPr>
          <w:trHeight w:val="288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شعاع الطفولة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ابن رشد الوطنية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بحر العلوم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رواد الانصار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صلاح الدين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اللؤلؤ المكنون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مفاتيح المعرفه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اشبال المصطفى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الكفاءة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الأفكار الراقية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اعمدة المجد الاهلية**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جمعية النقيرة النسائية للتنمية الاجتماعية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روضة اطفال براعم القويسمة النموذجية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البراق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السندس الاخضر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ورد وهشام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البكالوريا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واكاديمية هواياتي الجميلة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المصممون / اكاديمية ستريم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جوهرة عمان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الاصالة النموذجية **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دار الارقم الاسلامية / جبل الحسين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بسمة امل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الراية الهاشمية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الحضارات العالمية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اروع بداية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الاكاديمية الاولى للتعليم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بيت التلة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النور الجديد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تـقارب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افراح الروح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هنا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الرشيد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اهل العزم ( اكاديمية طوبى/ ابو عليا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روضة اكاديمية ضاحية الصفا الحديثة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الوسام الذهبي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روابي طبربور (كنوز التربوية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الاحباء الصغار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الارض الخصبة (الكوثر سابقا) **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الأمم الابداعية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الركائز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lastRenderedPageBreak/>
              <w:t>روضة اكاديمية انا واخي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اسيا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بشائر الجنان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روضة اكاديمية الرياض العالمية للتميز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الاماني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الدولفين الصغير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اعداد الفارس الذكي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روابي سحاب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طيور المغفرة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اعجاب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نداء الطفولة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الابرار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الايوب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البروج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ابناء القدس المباركة التعليمية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جالينوس (كنوز التربوية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روابي ماركا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الطريقة البريطانية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الدلة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السبطين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ينابيع الخير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مهارات الحياة (نانسي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دارين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انا واصدقائي**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التطوير التربوي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لمسات صغيرة ( ازهار الوصفية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bookmarkStart w:id="0" w:name="_GoBack"/>
            <w:bookmarkEnd w:id="0"/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القناعة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الفكر التربوي1/حي نزال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صناع التفوق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جنة الملائكة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سوار مكة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القمر الأزرق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الرقمية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البركة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الذكية للطفل النجم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 دروب الاصالة والمعاصرة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نور الاردن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الدر المنثور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دروب الهداية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ازهار القدس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التنوير الاهلية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lastRenderedPageBreak/>
              <w:t>روضة اكاديمية الفيحاء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كوكب الفرح (الجهاد الاسلامية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الاوائل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ريفال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الدوار السابع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الايناس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الرواد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اشبال سحاب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انسجام النموذجية ( نجوم الفرح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الدوحة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 روضة الارائك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الاحبة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البداية المضيئة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الفكر والابداع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اشبال الجنديل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منارة الحنان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المتفوقين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الاماني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الطفل الحلو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البراعم المضيئة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روضة اجيال الحرية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التأسيس التربوي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الاحتراف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روضة اكاديمية ناعورة الاولى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الهدف التربوي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الرؤيا الابداعية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العواصم الخضراء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الجواهر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السلام والمحبة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روضة اكاديمية راية العز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الابداع التربوي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شروق الشمس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صقور الاردن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الضحكة البريئة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منارة العلم والايمان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السادة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فدوى التعليمية (اكاديمية طوبى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خليل الرحمن /فرع الصويفية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المنهل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الايادي الصغيرة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فرسان المعرفة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lastRenderedPageBreak/>
              <w:t>روضة اكاديمية نهج المعارف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رسيل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سنابل الامل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الهانئة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الاكاديمية الاردنية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طيور الجنة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المجد الوطنية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الحصاد التربوي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الاكاديمية الدولية عمان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دعاء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ابن باجة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الاريج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الافق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الذكاء المحلق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البنية الحديثة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روضة كراميل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التعلم النشط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المعمدانية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افضل الرعاية والمشاركة /أرض السكر سابقا 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الغصن الاخضر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الحقيبة العلمية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المدينة الرياضية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الاكاديمية العربية الحديثة / ضاحية الأمير حسن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احباء الله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صفاء الوجد الحديثة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مواكب النور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الدهام للابداع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المتحدون الاوائل ( درة النخيل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الاء الله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العصمة التربوية (الرحالة الصغير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جمعية بيت المقدس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رؤى الفاروق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المونتيسوري الحديثة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اطلالة المروج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الفردوس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مطرانية الروم الكاثوليك/ الاشرفية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زينة الدنيا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قلعة النجاح/ لحن الحياة سابقا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البشير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شكسبير الدولية (الفداء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طارق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lastRenderedPageBreak/>
              <w:t>روضة رونق الحياة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الاصابع الصغيرة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عين كارم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العلم الراقي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الشريف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ازهار الربيع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الرابية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براعم البيضاء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الفكر التربوي3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اشبال الياسمين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صندوق العجائب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ريحانة تشرين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الاكاديمية العربية الحديثة/ضاحية الاقصى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الفكر الراقي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اشبال الاقصى الشريف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اكناف  بيت المقدس**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ارض الفرح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النور الاسلامي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الرؤيا الحديثة المتميزة (الاوروبية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اطلالة العلم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روابي الاردن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الاطفال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المعي (كتابي ولعبتي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حضارة الشرق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سما وسجا السعيدة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منارة البيضاء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الكابتن الصغير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صفية ام المؤمنين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القلوب الصغيرة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اطفال الفخامة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براعم سحاب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تيماء وسيما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ابداع وذكاء (ميس الريم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عون الخير ( احلى ايام سابقا) **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 xml:space="preserve">روضة الصباح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الرابحون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الفقيه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النجوم المبهرة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العقول المشرقة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القادسية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اكاديمية ارض المعجزات الصغيرة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lastRenderedPageBreak/>
              <w:t>روضة السلسال الذهبي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عالم الالوان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حدائق نيسان (زهور نيسان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السلطان الجديدة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خطة النجاح (الرحلة الاولى الدولية سابقا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نور الجنة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حجر الاساس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ليان ولين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 xml:space="preserve">روضة طريق الهداية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المكتشف الصغير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ربوع السلام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الماسية المتطورة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روابي خلدا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احلى الاوقات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الشهد والسندس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عبق الايمان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 xml:space="preserve">روضة ترجمان القران الدولية 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مجد ويامن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الارض الصغيرة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التعلم الخلاق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الفجر الجديد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الزعفران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زهر الياسمين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حدائق المونتيسوري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شمس الغد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اطفال جاوا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رواد الابداع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مسايا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الخشب الاخضر (طفل اليادودة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طيور المغفرة الاسلامية2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المبتدئين الاذكياء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النجم الساطع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شمس المملكة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المستوى العالي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نور المملكة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سمير النموذجية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بدر الجديدة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واحة المعالي الأهلية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قلم رصاص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FF0000"/>
                <w:sz w:val="24"/>
                <w:szCs w:val="24"/>
                <w:rtl/>
              </w:rPr>
              <w:t>روضة المكتشفون الاذكياء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اطفال العبدلية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lastRenderedPageBreak/>
              <w:t>روضة ذو النورين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الافتخار التربوية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بوابة المدينة الثانية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البيت الملون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فتافيت السكر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الزهور الحديثة الاولى/ البيادر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لايزن الدولية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ظل الياسمين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نجوم جنين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الفراولة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اكاديمية خطى التفوق ( المهاجرين والانصار سابقا)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بوابة المدينة الاولى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وستمنستر للتعليم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الجذر الثابت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الاخيار الاسلامية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قصر الاطفال الاذكياء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لعبة وفكرة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عبلة وسيلا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الريادة الرقمية</w:t>
            </w:r>
          </w:p>
        </w:tc>
      </w:tr>
      <w:tr w:rsidR="00D55BD9" w:rsidRPr="00D55BD9" w:rsidTr="00D55BD9">
        <w:trPr>
          <w:trHeight w:val="288"/>
        </w:trPr>
        <w:tc>
          <w:tcPr>
            <w:tcW w:w="6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BD9" w:rsidRPr="00D55BD9" w:rsidRDefault="00D55BD9" w:rsidP="00D55BD9">
            <w:pPr>
              <w:bidi/>
              <w:spacing w:after="0" w:line="240" w:lineRule="auto"/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D55BD9">
              <w:rPr>
                <w:rFonts w:ascii="Omar" w:eastAsia="Times New Roman" w:hAnsi="Omar" w:cs="Times New Roman"/>
                <w:b/>
                <w:bCs/>
                <w:color w:val="002060"/>
                <w:sz w:val="24"/>
                <w:szCs w:val="24"/>
                <w:rtl/>
              </w:rPr>
              <w:t>روضة المشهد النموذجية</w:t>
            </w:r>
          </w:p>
        </w:tc>
      </w:tr>
    </w:tbl>
    <w:p w:rsidR="00EA36A3" w:rsidRPr="00EA36A3" w:rsidRDefault="00EA36A3" w:rsidP="00EA36A3">
      <w:pPr>
        <w:bidi/>
        <w:rPr>
          <w:rFonts w:asciiTheme="majorHAnsi" w:hAnsiTheme="majorHAnsi" w:cstheme="majorHAnsi"/>
          <w:b/>
          <w:bCs/>
          <w:sz w:val="36"/>
          <w:szCs w:val="36"/>
          <w:rtl/>
          <w:lang w:bidi="ar-JO"/>
        </w:rPr>
      </w:pPr>
    </w:p>
    <w:sectPr w:rsidR="00EA36A3" w:rsidRPr="00EA36A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A3" w:rsidRDefault="00EA36A3" w:rsidP="00EA36A3">
      <w:pPr>
        <w:spacing w:after="0" w:line="240" w:lineRule="auto"/>
      </w:pPr>
      <w:r>
        <w:separator/>
      </w:r>
    </w:p>
  </w:endnote>
  <w:endnote w:type="continuationSeparator" w:id="0">
    <w:p w:rsidR="00EA36A3" w:rsidRDefault="00EA36A3" w:rsidP="00EA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m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A3" w:rsidRDefault="00EA36A3" w:rsidP="00EA36A3">
      <w:pPr>
        <w:spacing w:after="0" w:line="240" w:lineRule="auto"/>
      </w:pPr>
      <w:r>
        <w:separator/>
      </w:r>
    </w:p>
  </w:footnote>
  <w:footnote w:type="continuationSeparator" w:id="0">
    <w:p w:rsidR="00EA36A3" w:rsidRDefault="00EA36A3" w:rsidP="00EA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6A3" w:rsidRDefault="00971C59" w:rsidP="00EA36A3">
    <w:pPr>
      <w:bidi/>
      <w:jc w:val="center"/>
      <w:rPr>
        <w:rFonts w:asciiTheme="majorHAnsi" w:hAnsiTheme="majorHAnsi" w:cstheme="majorHAnsi"/>
        <w:b/>
        <w:bCs/>
        <w:sz w:val="36"/>
        <w:szCs w:val="36"/>
        <w:rtl/>
        <w:lang w:bidi="ar-JO"/>
      </w:rPr>
    </w:pPr>
    <w:r>
      <w:rPr>
        <w:rFonts w:asciiTheme="majorHAnsi" w:hAnsiTheme="majorHAnsi" w:cstheme="majorHAnsi" w:hint="cs"/>
        <w:b/>
        <w:bCs/>
        <w:sz w:val="36"/>
        <w:szCs w:val="36"/>
        <w:rtl/>
        <w:lang w:bidi="ar-JO"/>
      </w:rPr>
      <w:t>الرياض</w:t>
    </w:r>
    <w:r w:rsidR="00EA36A3" w:rsidRPr="00EA36A3">
      <w:rPr>
        <w:rFonts w:asciiTheme="majorHAnsi" w:hAnsiTheme="majorHAnsi" w:cstheme="majorHAnsi"/>
        <w:b/>
        <w:bCs/>
        <w:sz w:val="36"/>
        <w:szCs w:val="36"/>
        <w:rtl/>
        <w:lang w:bidi="ar-JO"/>
      </w:rPr>
      <w:t xml:space="preserve"> التي لم تستكمل تدقيق بياناتها على منظومة </w:t>
    </w:r>
    <w:r w:rsidR="00EA36A3" w:rsidRPr="00EA36A3">
      <w:rPr>
        <w:rFonts w:asciiTheme="majorHAnsi" w:hAnsiTheme="majorHAnsi" w:cstheme="majorHAnsi"/>
        <w:b/>
        <w:bCs/>
        <w:sz w:val="36"/>
        <w:szCs w:val="36"/>
        <w:lang w:bidi="ar-JO"/>
      </w:rPr>
      <w:t xml:space="preserve"> </w:t>
    </w:r>
    <w:proofErr w:type="spellStart"/>
    <w:r w:rsidR="00EA36A3" w:rsidRPr="00EA36A3">
      <w:rPr>
        <w:rFonts w:asciiTheme="majorHAnsi" w:hAnsiTheme="majorHAnsi" w:cstheme="majorHAnsi"/>
        <w:b/>
        <w:bCs/>
        <w:sz w:val="36"/>
        <w:szCs w:val="36"/>
        <w:lang w:bidi="ar-JO"/>
      </w:rPr>
      <w:t>OpenEMIS</w:t>
    </w:r>
    <w:proofErr w:type="spellEnd"/>
  </w:p>
  <w:p w:rsidR="00EA36A3" w:rsidRDefault="00EA36A3" w:rsidP="00EA36A3">
    <w:pPr>
      <w:pStyle w:val="Header"/>
      <w:jc w:val="center"/>
    </w:pPr>
    <w:r w:rsidRPr="00EA36A3">
      <w:rPr>
        <w:rFonts w:asciiTheme="majorHAnsi" w:hAnsiTheme="majorHAnsi" w:cstheme="majorHAnsi"/>
        <w:b/>
        <w:bCs/>
        <w:sz w:val="36"/>
        <w:szCs w:val="36"/>
        <w:rtl/>
        <w:lang w:bidi="ar-JO"/>
      </w:rPr>
      <w:t>للعام الدراسي 2024-2025</w:t>
    </w:r>
  </w:p>
  <w:p w:rsidR="00EA36A3" w:rsidRDefault="00EA36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A3"/>
    <w:rsid w:val="0016277D"/>
    <w:rsid w:val="007B39AB"/>
    <w:rsid w:val="00971C59"/>
    <w:rsid w:val="009F0464"/>
    <w:rsid w:val="00D55BD9"/>
    <w:rsid w:val="00E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306BB-3B70-4327-A8EF-B6742152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A3"/>
  </w:style>
  <w:style w:type="paragraph" w:styleId="Footer">
    <w:name w:val="footer"/>
    <w:basedOn w:val="Normal"/>
    <w:link w:val="FooterChar"/>
    <w:uiPriority w:val="99"/>
    <w:unhideWhenUsed/>
    <w:rsid w:val="00EA3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KH</dc:creator>
  <cp:keywords/>
  <dc:description/>
  <cp:lastModifiedBy>HALA KH</cp:lastModifiedBy>
  <cp:revision>4</cp:revision>
  <dcterms:created xsi:type="dcterms:W3CDTF">2025-04-07T06:58:00Z</dcterms:created>
  <dcterms:modified xsi:type="dcterms:W3CDTF">2025-04-07T07:36:00Z</dcterms:modified>
</cp:coreProperties>
</file>